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D2" w:rsidRPr="00EC0AE2" w:rsidRDefault="001259D2" w:rsidP="001259D2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127E26">
        <w:rPr>
          <w:b/>
          <w:noProof/>
          <w:sz w:val="28"/>
          <w:szCs w:val="28"/>
        </w:rPr>
        <w:drawing>
          <wp:inline distT="0" distB="0" distL="0" distR="0" wp14:anchorId="0DB94326" wp14:editId="1751C892">
            <wp:extent cx="744220" cy="987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</w:t>
      </w:r>
      <w:r w:rsidRPr="00EC0AE2">
        <w:rPr>
          <w:b/>
          <w:bCs/>
          <w:sz w:val="28"/>
          <w:szCs w:val="28"/>
        </w:rPr>
        <w:t xml:space="preserve">         </w:t>
      </w:r>
    </w:p>
    <w:p w:rsidR="001259D2" w:rsidRPr="00EC0AE2" w:rsidRDefault="001259D2" w:rsidP="001259D2">
      <w:pPr>
        <w:jc w:val="center"/>
        <w:rPr>
          <w:b/>
          <w:bCs/>
          <w:sz w:val="28"/>
          <w:szCs w:val="28"/>
        </w:rPr>
      </w:pPr>
      <w:r w:rsidRPr="00EC0AE2"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259D2" w:rsidRPr="00EC0AE2" w:rsidRDefault="001259D2" w:rsidP="001259D2">
      <w:pPr>
        <w:ind w:left="-284"/>
        <w:jc w:val="center"/>
        <w:rPr>
          <w:b/>
          <w:bCs/>
          <w:caps/>
          <w:sz w:val="27"/>
          <w:szCs w:val="27"/>
        </w:rPr>
      </w:pPr>
      <w:r w:rsidRPr="00EC0AE2">
        <w:rPr>
          <w:b/>
          <w:bCs/>
          <w:caps/>
          <w:sz w:val="27"/>
          <w:szCs w:val="27"/>
        </w:rPr>
        <w:t>ЗЕМСКОЕ СОБРАНИЕ БЕЛОМЕСТНЕНСКОГО СЕЛЬСКОГО ПОСЕЛЕНИЯ</w:t>
      </w:r>
    </w:p>
    <w:p w:rsidR="001259D2" w:rsidRPr="00EC0AE2" w:rsidRDefault="001259D2" w:rsidP="001259D2">
      <w:pPr>
        <w:jc w:val="center"/>
        <w:rPr>
          <w:b/>
          <w:bCs/>
          <w:sz w:val="28"/>
          <w:szCs w:val="28"/>
        </w:rPr>
      </w:pPr>
      <w:r w:rsidRPr="00EC0AE2">
        <w:rPr>
          <w:b/>
          <w:bCs/>
          <w:sz w:val="28"/>
          <w:szCs w:val="28"/>
        </w:rPr>
        <w:t>сорок четвертое заседание земского собрания четвертого созыва</w:t>
      </w:r>
    </w:p>
    <w:p w:rsidR="001259D2" w:rsidRPr="00EC0AE2" w:rsidRDefault="001259D2" w:rsidP="001259D2">
      <w:pPr>
        <w:jc w:val="center"/>
        <w:rPr>
          <w:b/>
          <w:sz w:val="28"/>
          <w:szCs w:val="28"/>
        </w:rPr>
      </w:pPr>
    </w:p>
    <w:p w:rsidR="001259D2" w:rsidRPr="00EC0AE2" w:rsidRDefault="001259D2" w:rsidP="001259D2">
      <w:pPr>
        <w:pStyle w:val="1"/>
        <w:rPr>
          <w:rFonts w:ascii="Times New Roman" w:hAnsi="Times New Roman"/>
          <w:b/>
          <w:color w:val="auto"/>
        </w:rPr>
      </w:pPr>
      <w:r w:rsidRPr="00EC0AE2">
        <w:rPr>
          <w:rFonts w:ascii="Times New Roman" w:hAnsi="Times New Roman"/>
          <w:b/>
          <w:color w:val="auto"/>
        </w:rPr>
        <w:t xml:space="preserve">                                             Р Е Ш Е Н И Е</w:t>
      </w:r>
    </w:p>
    <w:p w:rsidR="001259D2" w:rsidRPr="00EC0AE2" w:rsidRDefault="001259D2" w:rsidP="001259D2">
      <w:pPr>
        <w:jc w:val="center"/>
        <w:rPr>
          <w:sz w:val="28"/>
          <w:szCs w:val="28"/>
        </w:rPr>
      </w:pPr>
    </w:p>
    <w:p w:rsidR="001259D2" w:rsidRPr="00EC0AE2" w:rsidRDefault="001259D2" w:rsidP="001259D2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C0AE2">
        <w:rPr>
          <w:rFonts w:ascii="Times New Roman" w:hAnsi="Times New Roman" w:cs="Times New Roman"/>
          <w:b/>
          <w:sz w:val="28"/>
          <w:szCs w:val="28"/>
        </w:rPr>
        <w:t>«27» мая 2022 г.</w:t>
      </w:r>
      <w:r w:rsidRPr="00EC0AE2">
        <w:rPr>
          <w:rFonts w:ascii="Times New Roman" w:hAnsi="Times New Roman" w:cs="Times New Roman"/>
          <w:b/>
          <w:sz w:val="28"/>
          <w:szCs w:val="28"/>
        </w:rPr>
        <w:tab/>
      </w:r>
      <w:r w:rsidRPr="00EC0AE2">
        <w:rPr>
          <w:rFonts w:ascii="Times New Roman" w:hAnsi="Times New Roman" w:cs="Times New Roman"/>
          <w:b/>
          <w:sz w:val="28"/>
          <w:szCs w:val="28"/>
        </w:rPr>
        <w:tab/>
      </w:r>
      <w:r w:rsidRPr="00EC0AE2">
        <w:rPr>
          <w:rFonts w:ascii="Times New Roman" w:hAnsi="Times New Roman" w:cs="Times New Roman"/>
          <w:b/>
          <w:sz w:val="28"/>
          <w:szCs w:val="28"/>
        </w:rPr>
        <w:tab/>
      </w:r>
      <w:r w:rsidRPr="00EC0AE2">
        <w:rPr>
          <w:rFonts w:ascii="Times New Roman" w:hAnsi="Times New Roman" w:cs="Times New Roman"/>
          <w:b/>
          <w:sz w:val="28"/>
          <w:szCs w:val="28"/>
        </w:rPr>
        <w:tab/>
      </w:r>
      <w:r w:rsidRPr="00EC0AE2">
        <w:rPr>
          <w:rFonts w:ascii="Times New Roman" w:hAnsi="Times New Roman" w:cs="Times New Roman"/>
          <w:b/>
          <w:sz w:val="28"/>
          <w:szCs w:val="28"/>
        </w:rPr>
        <w:tab/>
      </w:r>
      <w:r w:rsidRPr="00EC0AE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№ 235</w:t>
      </w:r>
    </w:p>
    <w:p w:rsidR="00FC6113" w:rsidRPr="00EC0AE2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EC0AE2" w:rsidRDefault="00762433" w:rsidP="00C55F59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EC0AE2">
        <w:rPr>
          <w:b/>
          <w:bCs/>
          <w:spacing w:val="-3"/>
          <w:sz w:val="28"/>
          <w:szCs w:val="28"/>
        </w:rPr>
        <w:t xml:space="preserve">О внесении изменений в решение </w:t>
      </w:r>
      <w:r w:rsidR="00564BAE" w:rsidRPr="00EC0AE2">
        <w:rPr>
          <w:b/>
          <w:bCs/>
          <w:spacing w:val="-3"/>
          <w:sz w:val="28"/>
          <w:szCs w:val="28"/>
        </w:rPr>
        <w:t xml:space="preserve">земского собрания </w:t>
      </w:r>
      <w:r w:rsidR="00C94E11" w:rsidRPr="00EC0AE2">
        <w:rPr>
          <w:b/>
          <w:bCs/>
          <w:spacing w:val="-3"/>
          <w:sz w:val="28"/>
          <w:szCs w:val="28"/>
        </w:rPr>
        <w:t>Беломестненского</w:t>
      </w:r>
      <w:r w:rsidR="00564BAE" w:rsidRPr="00EC0AE2">
        <w:rPr>
          <w:b/>
          <w:bCs/>
          <w:spacing w:val="-3"/>
          <w:sz w:val="28"/>
          <w:szCs w:val="28"/>
        </w:rPr>
        <w:t xml:space="preserve"> сельского поселения</w:t>
      </w:r>
      <w:r w:rsidRPr="00EC0AE2">
        <w:rPr>
          <w:b/>
          <w:bCs/>
          <w:spacing w:val="-3"/>
          <w:sz w:val="28"/>
          <w:szCs w:val="28"/>
        </w:rPr>
        <w:t xml:space="preserve"> от</w:t>
      </w:r>
      <w:r w:rsidR="00C55F59" w:rsidRPr="00EC0AE2">
        <w:rPr>
          <w:b/>
          <w:bCs/>
          <w:spacing w:val="-3"/>
          <w:sz w:val="28"/>
          <w:szCs w:val="28"/>
        </w:rPr>
        <w:t xml:space="preserve"> 23</w:t>
      </w:r>
      <w:r w:rsidR="00922508" w:rsidRPr="00EC0AE2">
        <w:rPr>
          <w:b/>
          <w:bCs/>
          <w:spacing w:val="-3"/>
          <w:sz w:val="28"/>
          <w:szCs w:val="28"/>
        </w:rPr>
        <w:t>.12.2021</w:t>
      </w:r>
      <w:r w:rsidRPr="00EC0AE2">
        <w:rPr>
          <w:b/>
          <w:bCs/>
          <w:spacing w:val="-3"/>
          <w:sz w:val="28"/>
          <w:szCs w:val="28"/>
        </w:rPr>
        <w:t xml:space="preserve"> г. № </w:t>
      </w:r>
      <w:r w:rsidR="00C55F59" w:rsidRPr="00EC0AE2">
        <w:rPr>
          <w:b/>
          <w:bCs/>
          <w:spacing w:val="-3"/>
          <w:sz w:val="28"/>
          <w:szCs w:val="28"/>
        </w:rPr>
        <w:t>208</w:t>
      </w:r>
      <w:r w:rsidR="00C94E11" w:rsidRPr="00EC0AE2">
        <w:rPr>
          <w:b/>
          <w:bCs/>
          <w:spacing w:val="-3"/>
          <w:sz w:val="28"/>
          <w:szCs w:val="28"/>
        </w:rPr>
        <w:t xml:space="preserve"> </w:t>
      </w:r>
      <w:r w:rsidR="00595DC2" w:rsidRPr="00EC0AE2">
        <w:rPr>
          <w:b/>
          <w:bCs/>
          <w:spacing w:val="-3"/>
          <w:sz w:val="28"/>
          <w:szCs w:val="28"/>
        </w:rPr>
        <w:t>«</w:t>
      </w:r>
      <w:r w:rsidR="008E171F" w:rsidRPr="00EC0AE2">
        <w:rPr>
          <w:b/>
          <w:bCs/>
          <w:spacing w:val="-3"/>
          <w:sz w:val="28"/>
          <w:szCs w:val="28"/>
        </w:rPr>
        <w:t>О</w:t>
      </w:r>
      <w:r w:rsidR="00564BAE" w:rsidRPr="00EC0AE2">
        <w:rPr>
          <w:b/>
          <w:bCs/>
          <w:spacing w:val="-3"/>
          <w:sz w:val="28"/>
          <w:szCs w:val="28"/>
        </w:rPr>
        <w:t xml:space="preserve">б </w:t>
      </w:r>
      <w:proofErr w:type="gramStart"/>
      <w:r w:rsidR="00564BAE" w:rsidRPr="00EC0AE2">
        <w:rPr>
          <w:b/>
          <w:bCs/>
          <w:spacing w:val="-3"/>
          <w:sz w:val="28"/>
          <w:szCs w:val="28"/>
        </w:rPr>
        <w:t>осуществлении</w:t>
      </w:r>
      <w:r w:rsidR="008E171F" w:rsidRPr="00EC0AE2">
        <w:rPr>
          <w:b/>
          <w:bCs/>
          <w:spacing w:val="-3"/>
          <w:sz w:val="28"/>
          <w:szCs w:val="28"/>
        </w:rPr>
        <w:t xml:space="preserve">  части</w:t>
      </w:r>
      <w:proofErr w:type="gramEnd"/>
      <w:r w:rsidR="008E171F" w:rsidRPr="00EC0AE2">
        <w:rPr>
          <w:b/>
          <w:bCs/>
          <w:spacing w:val="-3"/>
          <w:sz w:val="28"/>
          <w:szCs w:val="28"/>
        </w:rPr>
        <w:t xml:space="preserve"> полномочий </w:t>
      </w:r>
      <w:r w:rsidR="008E171F" w:rsidRPr="00EC0AE2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8E171F" w:rsidRPr="00EC0AE2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287349" w:rsidRPr="00EC0AE2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EC0AE2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="00595DC2" w:rsidRPr="00EC0AE2">
        <w:rPr>
          <w:b/>
          <w:bCs/>
          <w:spacing w:val="-3"/>
          <w:sz w:val="28"/>
          <w:szCs w:val="28"/>
        </w:rPr>
        <w:t>»</w:t>
      </w:r>
    </w:p>
    <w:p w:rsidR="008E171F" w:rsidRPr="00EC0AE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EC0AE2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EC0AE2" w:rsidRDefault="008E171F" w:rsidP="00564B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E2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="00AE2DFB" w:rsidRPr="00EC0AE2">
        <w:rPr>
          <w:rFonts w:ascii="Times New Roman" w:hAnsi="Times New Roman" w:cs="Times New Roman"/>
          <w:bCs/>
          <w:sz w:val="28"/>
          <w:szCs w:val="28"/>
        </w:rPr>
        <w:br/>
      </w:r>
      <w:r w:rsidRPr="00EC0AE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AE2DFB" w:rsidRPr="00EC0AE2">
        <w:rPr>
          <w:rFonts w:ascii="Times New Roman" w:hAnsi="Times New Roman" w:cs="Times New Roman"/>
          <w:bCs/>
          <w:sz w:val="28"/>
          <w:szCs w:val="28"/>
        </w:rPr>
        <w:br/>
      </w:r>
      <w:r w:rsidRPr="00EC0AE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564BAE" w:rsidRPr="00EC0AE2">
        <w:rPr>
          <w:rFonts w:ascii="Times New Roman" w:hAnsi="Times New Roman" w:cs="Times New Roman"/>
          <w:bCs/>
          <w:sz w:val="28"/>
          <w:szCs w:val="28"/>
        </w:rPr>
        <w:t xml:space="preserve">решением Муниципального совета Белгородского района от 07.12.2021 г. № 425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(в ред. решения от 27.05.2022 г. № 525), </w:t>
      </w:r>
      <w:r w:rsidRPr="00EC0AE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564BAE" w:rsidRPr="00EC0AE2">
        <w:rPr>
          <w:rFonts w:ascii="Times New Roman" w:hAnsi="Times New Roman" w:cs="Times New Roman"/>
          <w:bCs/>
          <w:sz w:val="28"/>
          <w:szCs w:val="28"/>
        </w:rPr>
        <w:t xml:space="preserve"> Беломестненского сельского поселения</w:t>
      </w:r>
      <w:r w:rsidRPr="00EC0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AE2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EC0AE2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EC0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1F" w:rsidRPr="00EC0AE2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564BAE" w:rsidRPr="00EC0AE2" w:rsidRDefault="00564BAE" w:rsidP="00564BA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C0AE2">
        <w:rPr>
          <w:b/>
          <w:sz w:val="28"/>
          <w:szCs w:val="28"/>
        </w:rPr>
        <w:t>земское собрание Беломестненского сельского поселения р</w:t>
      </w:r>
      <w:r w:rsidR="001259D2" w:rsidRPr="00EC0AE2">
        <w:rPr>
          <w:b/>
          <w:sz w:val="28"/>
          <w:szCs w:val="28"/>
        </w:rPr>
        <w:t xml:space="preserve"> </w:t>
      </w:r>
      <w:r w:rsidRPr="00EC0AE2">
        <w:rPr>
          <w:b/>
          <w:sz w:val="28"/>
          <w:szCs w:val="28"/>
        </w:rPr>
        <w:t>е</w:t>
      </w:r>
      <w:r w:rsidR="001259D2" w:rsidRPr="00EC0AE2">
        <w:rPr>
          <w:b/>
          <w:sz w:val="28"/>
          <w:szCs w:val="28"/>
        </w:rPr>
        <w:t xml:space="preserve"> </w:t>
      </w:r>
      <w:r w:rsidRPr="00EC0AE2">
        <w:rPr>
          <w:b/>
          <w:sz w:val="28"/>
          <w:szCs w:val="28"/>
        </w:rPr>
        <w:t>ш</w:t>
      </w:r>
      <w:r w:rsidR="001259D2" w:rsidRPr="00EC0AE2">
        <w:rPr>
          <w:b/>
          <w:sz w:val="28"/>
          <w:szCs w:val="28"/>
        </w:rPr>
        <w:t xml:space="preserve"> </w:t>
      </w:r>
      <w:r w:rsidRPr="00EC0AE2">
        <w:rPr>
          <w:b/>
          <w:sz w:val="28"/>
          <w:szCs w:val="28"/>
        </w:rPr>
        <w:t>и</w:t>
      </w:r>
      <w:r w:rsidR="001259D2" w:rsidRPr="00EC0AE2">
        <w:rPr>
          <w:b/>
          <w:sz w:val="28"/>
          <w:szCs w:val="28"/>
        </w:rPr>
        <w:t xml:space="preserve"> </w:t>
      </w:r>
      <w:r w:rsidRPr="00EC0AE2">
        <w:rPr>
          <w:b/>
          <w:sz w:val="28"/>
          <w:szCs w:val="28"/>
        </w:rPr>
        <w:t>л</w:t>
      </w:r>
      <w:r w:rsidR="001259D2" w:rsidRPr="00EC0AE2">
        <w:rPr>
          <w:b/>
          <w:sz w:val="28"/>
          <w:szCs w:val="28"/>
        </w:rPr>
        <w:t xml:space="preserve"> </w:t>
      </w:r>
      <w:r w:rsidRPr="00EC0AE2">
        <w:rPr>
          <w:b/>
          <w:sz w:val="28"/>
          <w:szCs w:val="28"/>
        </w:rPr>
        <w:t>о:</w:t>
      </w:r>
    </w:p>
    <w:p w:rsidR="00564BAE" w:rsidRPr="00EC0AE2" w:rsidRDefault="00564BAE" w:rsidP="007918BE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7918BE" w:rsidRPr="00EC0AE2" w:rsidRDefault="007918BE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AE2">
        <w:rPr>
          <w:sz w:val="28"/>
          <w:szCs w:val="28"/>
        </w:rPr>
        <w:t xml:space="preserve">1. Внести в решение </w:t>
      </w:r>
      <w:r w:rsidR="00564BAE" w:rsidRPr="00EC0AE2">
        <w:rPr>
          <w:sz w:val="28"/>
          <w:szCs w:val="28"/>
        </w:rPr>
        <w:t xml:space="preserve">земского собрания Беломестненского сельского поселения </w:t>
      </w:r>
      <w:r w:rsidRPr="00EC0AE2">
        <w:rPr>
          <w:sz w:val="28"/>
          <w:szCs w:val="28"/>
        </w:rPr>
        <w:t xml:space="preserve">от </w:t>
      </w:r>
      <w:r w:rsidR="001259D2" w:rsidRPr="00EC0AE2">
        <w:rPr>
          <w:sz w:val="28"/>
          <w:szCs w:val="28"/>
        </w:rPr>
        <w:t>23</w:t>
      </w:r>
      <w:r w:rsidR="00922508" w:rsidRPr="00EC0AE2">
        <w:rPr>
          <w:sz w:val="28"/>
          <w:szCs w:val="28"/>
        </w:rPr>
        <w:t>.12.2021</w:t>
      </w:r>
      <w:r w:rsidRPr="00EC0AE2">
        <w:rPr>
          <w:sz w:val="28"/>
          <w:szCs w:val="28"/>
        </w:rPr>
        <w:t xml:space="preserve"> г. № </w:t>
      </w:r>
      <w:r w:rsidR="001259D2" w:rsidRPr="00EC0AE2">
        <w:rPr>
          <w:sz w:val="28"/>
          <w:szCs w:val="28"/>
        </w:rPr>
        <w:t>208</w:t>
      </w:r>
      <w:r w:rsidRPr="00EC0AE2">
        <w:rPr>
          <w:sz w:val="28"/>
          <w:szCs w:val="28"/>
        </w:rPr>
        <w:t xml:space="preserve"> </w:t>
      </w:r>
      <w:r w:rsidRPr="00DA51BE">
        <w:rPr>
          <w:sz w:val="28"/>
          <w:szCs w:val="28"/>
        </w:rPr>
        <w:t>«</w:t>
      </w:r>
      <w:r w:rsidR="00DA51BE" w:rsidRPr="00DA51BE">
        <w:rPr>
          <w:bCs/>
          <w:spacing w:val="-3"/>
          <w:sz w:val="28"/>
          <w:szCs w:val="28"/>
        </w:rPr>
        <w:t xml:space="preserve">Об </w:t>
      </w:r>
      <w:proofErr w:type="gramStart"/>
      <w:r w:rsidR="00DA51BE" w:rsidRPr="00DA51BE">
        <w:rPr>
          <w:bCs/>
          <w:spacing w:val="-3"/>
          <w:sz w:val="28"/>
          <w:szCs w:val="28"/>
        </w:rPr>
        <w:t>осуществлении  части</w:t>
      </w:r>
      <w:proofErr w:type="gramEnd"/>
      <w:r w:rsidR="00DA51BE" w:rsidRPr="00DA51BE">
        <w:rPr>
          <w:bCs/>
          <w:spacing w:val="-3"/>
          <w:sz w:val="28"/>
          <w:szCs w:val="28"/>
        </w:rPr>
        <w:t xml:space="preserve"> полномочий </w:t>
      </w:r>
      <w:r w:rsidR="00DA51BE" w:rsidRPr="00DA51BE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="00DA51BE" w:rsidRPr="00DA51BE">
        <w:rPr>
          <w:bCs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="00DA51BE">
        <w:rPr>
          <w:bCs/>
          <w:spacing w:val="-3"/>
          <w:sz w:val="28"/>
          <w:szCs w:val="28"/>
        </w:rPr>
        <w:t>»</w:t>
      </w:r>
      <w:bookmarkStart w:id="0" w:name="_GoBack"/>
      <w:bookmarkEnd w:id="0"/>
      <w:r w:rsidRPr="00DA51BE">
        <w:rPr>
          <w:sz w:val="28"/>
          <w:szCs w:val="28"/>
        </w:rPr>
        <w:t xml:space="preserve"> (далее – решение) следующие изменения</w:t>
      </w:r>
      <w:r w:rsidRPr="00EC0AE2">
        <w:rPr>
          <w:sz w:val="28"/>
          <w:szCs w:val="28"/>
        </w:rPr>
        <w:t>:</w:t>
      </w:r>
    </w:p>
    <w:p w:rsidR="007918BE" w:rsidRPr="00EC0AE2" w:rsidRDefault="00D40001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AE2">
        <w:rPr>
          <w:sz w:val="28"/>
          <w:szCs w:val="28"/>
        </w:rPr>
        <w:t xml:space="preserve">1.1. </w:t>
      </w:r>
      <w:r w:rsidR="007918BE" w:rsidRPr="00EC0AE2">
        <w:rPr>
          <w:sz w:val="28"/>
          <w:szCs w:val="28"/>
        </w:rPr>
        <w:t xml:space="preserve">Методику расчета межбюджетных трансфертов, предоставляемых </w:t>
      </w:r>
      <w:r w:rsidR="00922508" w:rsidRPr="00EC0AE2">
        <w:rPr>
          <w:sz w:val="28"/>
          <w:szCs w:val="28"/>
        </w:rPr>
        <w:br/>
      </w:r>
      <w:r w:rsidR="007918BE" w:rsidRPr="00EC0AE2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564BAE" w:rsidRPr="00EC0AE2">
        <w:rPr>
          <w:sz w:val="28"/>
          <w:szCs w:val="28"/>
        </w:rPr>
        <w:t>у Беломестненского</w:t>
      </w:r>
      <w:r w:rsidR="007918BE" w:rsidRPr="00EC0AE2">
        <w:rPr>
          <w:sz w:val="28"/>
          <w:szCs w:val="28"/>
        </w:rPr>
        <w:t xml:space="preserve"> сельск</w:t>
      </w:r>
      <w:r w:rsidR="00564BAE" w:rsidRPr="00EC0AE2">
        <w:rPr>
          <w:sz w:val="28"/>
          <w:szCs w:val="28"/>
        </w:rPr>
        <w:t>ого</w:t>
      </w:r>
      <w:r w:rsidR="007918BE" w:rsidRPr="00EC0AE2">
        <w:rPr>
          <w:sz w:val="28"/>
          <w:szCs w:val="28"/>
        </w:rPr>
        <w:t xml:space="preserve"> поселени</w:t>
      </w:r>
      <w:r w:rsidR="00564BAE" w:rsidRPr="00EC0AE2">
        <w:rPr>
          <w:sz w:val="28"/>
          <w:szCs w:val="28"/>
        </w:rPr>
        <w:t>я</w:t>
      </w:r>
      <w:r w:rsidR="007918BE" w:rsidRPr="00EC0AE2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7918BE" w:rsidRPr="00EC0AE2">
        <w:rPr>
          <w:sz w:val="28"/>
          <w:szCs w:val="28"/>
        </w:rPr>
        <w:br/>
        <w:t xml:space="preserve">на осуществление дорожной деятельности в отношении автомобильных дорог </w:t>
      </w:r>
      <w:r w:rsidR="00287349" w:rsidRPr="00EC0AE2">
        <w:rPr>
          <w:sz w:val="28"/>
          <w:szCs w:val="28"/>
        </w:rPr>
        <w:t xml:space="preserve">общего пользования </w:t>
      </w:r>
      <w:r w:rsidR="007918BE" w:rsidRPr="00EC0AE2">
        <w:rPr>
          <w:sz w:val="28"/>
          <w:szCs w:val="28"/>
        </w:rPr>
        <w:t xml:space="preserve">местного значения в границах населенных пунктов </w:t>
      </w:r>
      <w:r w:rsidR="007918BE" w:rsidRPr="00EC0AE2">
        <w:rPr>
          <w:sz w:val="28"/>
          <w:szCs w:val="28"/>
        </w:rPr>
        <w:lastRenderedPageBreak/>
        <w:t>сельского поселения, утвержденную решением, изложить в новой редакции (прилагается).</w:t>
      </w:r>
    </w:p>
    <w:p w:rsidR="002D435E" w:rsidRPr="00EC0AE2" w:rsidRDefault="007918BE" w:rsidP="00B258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AE2">
        <w:rPr>
          <w:sz w:val="28"/>
          <w:szCs w:val="28"/>
        </w:rPr>
        <w:t xml:space="preserve">2. Администрации </w:t>
      </w:r>
      <w:r w:rsidR="00564BAE" w:rsidRPr="00EC0AE2">
        <w:rPr>
          <w:sz w:val="28"/>
          <w:szCs w:val="28"/>
        </w:rPr>
        <w:t xml:space="preserve">Беломестненского сельского поселения </w:t>
      </w:r>
      <w:r w:rsidRPr="00EC0AE2">
        <w:rPr>
          <w:sz w:val="28"/>
          <w:szCs w:val="28"/>
        </w:rPr>
        <w:t>обеспечить приведение соглашени</w:t>
      </w:r>
      <w:r w:rsidR="00564BAE" w:rsidRPr="00EC0AE2">
        <w:rPr>
          <w:sz w:val="28"/>
          <w:szCs w:val="28"/>
        </w:rPr>
        <w:t>я</w:t>
      </w:r>
      <w:r w:rsidRPr="00EC0AE2">
        <w:rPr>
          <w:sz w:val="28"/>
          <w:szCs w:val="28"/>
        </w:rPr>
        <w:t>, заключенн</w:t>
      </w:r>
      <w:r w:rsidR="00564BAE" w:rsidRPr="00EC0AE2">
        <w:rPr>
          <w:sz w:val="28"/>
          <w:szCs w:val="28"/>
        </w:rPr>
        <w:t>ого</w:t>
      </w:r>
      <w:r w:rsidRPr="00EC0AE2">
        <w:rPr>
          <w:sz w:val="28"/>
          <w:szCs w:val="28"/>
        </w:rPr>
        <w:t xml:space="preserve"> </w:t>
      </w:r>
      <w:r w:rsidR="002D435E" w:rsidRPr="00EC0AE2">
        <w:rPr>
          <w:sz w:val="28"/>
          <w:szCs w:val="28"/>
        </w:rPr>
        <w:t>между администрацией Белгородского района и администраци</w:t>
      </w:r>
      <w:r w:rsidR="00564BAE" w:rsidRPr="00EC0AE2">
        <w:rPr>
          <w:sz w:val="28"/>
          <w:szCs w:val="28"/>
        </w:rPr>
        <w:t>ей</w:t>
      </w:r>
      <w:r w:rsidR="001668B7" w:rsidRPr="00EC0AE2">
        <w:rPr>
          <w:sz w:val="28"/>
          <w:szCs w:val="28"/>
        </w:rPr>
        <w:t xml:space="preserve"> </w:t>
      </w:r>
      <w:r w:rsidR="00BE7454" w:rsidRPr="00EC0AE2">
        <w:rPr>
          <w:sz w:val="28"/>
          <w:szCs w:val="28"/>
        </w:rPr>
        <w:t>Беломестненского</w:t>
      </w:r>
      <w:r w:rsidR="00564BAE" w:rsidRPr="00EC0AE2">
        <w:rPr>
          <w:sz w:val="28"/>
          <w:szCs w:val="28"/>
        </w:rPr>
        <w:t xml:space="preserve"> </w:t>
      </w:r>
      <w:r w:rsidR="002D435E" w:rsidRPr="00EC0AE2">
        <w:rPr>
          <w:sz w:val="28"/>
          <w:szCs w:val="28"/>
        </w:rPr>
        <w:t>сельск</w:t>
      </w:r>
      <w:r w:rsidR="00564BAE" w:rsidRPr="00EC0AE2">
        <w:rPr>
          <w:sz w:val="28"/>
          <w:szCs w:val="28"/>
        </w:rPr>
        <w:t>ого</w:t>
      </w:r>
      <w:r w:rsidR="00BE7454" w:rsidRPr="00EC0AE2">
        <w:rPr>
          <w:sz w:val="28"/>
          <w:szCs w:val="28"/>
        </w:rPr>
        <w:t xml:space="preserve"> </w:t>
      </w:r>
      <w:r w:rsidR="002D435E" w:rsidRPr="00EC0AE2">
        <w:rPr>
          <w:sz w:val="28"/>
          <w:szCs w:val="28"/>
        </w:rPr>
        <w:t>поселени</w:t>
      </w:r>
      <w:r w:rsidR="00564BAE" w:rsidRPr="00EC0AE2">
        <w:rPr>
          <w:sz w:val="28"/>
          <w:szCs w:val="28"/>
        </w:rPr>
        <w:t>я</w:t>
      </w:r>
      <w:r w:rsidR="002D435E" w:rsidRPr="00EC0AE2">
        <w:rPr>
          <w:sz w:val="28"/>
          <w:szCs w:val="28"/>
        </w:rPr>
        <w:t xml:space="preserve"> об осуществлении части полномочий муниципального района «Белгородский район» Белгородской области по дорожной деятельности </w:t>
      </w:r>
      <w:r w:rsidR="00564BAE" w:rsidRPr="00EC0AE2">
        <w:rPr>
          <w:sz w:val="28"/>
          <w:szCs w:val="28"/>
        </w:rPr>
        <w:t>в</w:t>
      </w:r>
      <w:r w:rsidR="002D435E" w:rsidRPr="00EC0AE2">
        <w:rPr>
          <w:sz w:val="28"/>
          <w:szCs w:val="28"/>
        </w:rPr>
        <w:t xml:space="preserve"> отношении автомобильных дорог </w:t>
      </w:r>
      <w:r w:rsidR="00287349" w:rsidRPr="00EC0AE2">
        <w:rPr>
          <w:sz w:val="28"/>
          <w:szCs w:val="28"/>
        </w:rPr>
        <w:t xml:space="preserve">общего пользования </w:t>
      </w:r>
      <w:r w:rsidR="002D435E" w:rsidRPr="00EC0AE2">
        <w:rPr>
          <w:sz w:val="28"/>
          <w:szCs w:val="28"/>
        </w:rPr>
        <w:t>местного значения в границах населенных пунктов сельского поселения</w:t>
      </w:r>
      <w:r w:rsidR="002D435E" w:rsidRPr="00EC0AE2">
        <w:t xml:space="preserve"> </w:t>
      </w:r>
      <w:r w:rsidR="002D435E" w:rsidRPr="00EC0AE2">
        <w:rPr>
          <w:sz w:val="28"/>
          <w:szCs w:val="28"/>
        </w:rPr>
        <w:t>в соответствие с пунктом</w:t>
      </w:r>
      <w:r w:rsidR="00BE7454" w:rsidRPr="00EC0AE2">
        <w:rPr>
          <w:sz w:val="28"/>
          <w:szCs w:val="28"/>
        </w:rPr>
        <w:t xml:space="preserve"> </w:t>
      </w:r>
      <w:r w:rsidR="002D435E" w:rsidRPr="00EC0AE2">
        <w:rPr>
          <w:sz w:val="28"/>
          <w:szCs w:val="28"/>
        </w:rPr>
        <w:t>1 настоящего решения.</w:t>
      </w:r>
    </w:p>
    <w:p w:rsidR="007918BE" w:rsidRPr="00EC0AE2" w:rsidRDefault="007918BE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AE2">
        <w:rPr>
          <w:sz w:val="28"/>
          <w:szCs w:val="28"/>
        </w:rPr>
        <w:t>3. О</w:t>
      </w:r>
      <w:r w:rsidR="00564BAE" w:rsidRPr="00EC0AE2">
        <w:rPr>
          <w:sz w:val="28"/>
          <w:szCs w:val="28"/>
        </w:rPr>
        <w:t>бнародовать</w:t>
      </w:r>
      <w:r w:rsidRPr="00EC0AE2">
        <w:rPr>
          <w:sz w:val="28"/>
          <w:szCs w:val="28"/>
        </w:rPr>
        <w:t xml:space="preserve"> настоящее решение и </w:t>
      </w:r>
      <w:proofErr w:type="gramStart"/>
      <w:r w:rsidRPr="00EC0AE2">
        <w:rPr>
          <w:sz w:val="28"/>
          <w:szCs w:val="28"/>
        </w:rPr>
        <w:t>разместить  на</w:t>
      </w:r>
      <w:proofErr w:type="gramEnd"/>
      <w:r w:rsidRPr="00EC0AE2">
        <w:rPr>
          <w:sz w:val="28"/>
          <w:szCs w:val="28"/>
        </w:rPr>
        <w:t xml:space="preserve"> официальном сайте органов местного самоуправления </w:t>
      </w:r>
      <w:r w:rsidR="00564BAE" w:rsidRPr="00EC0AE2">
        <w:rPr>
          <w:sz w:val="28"/>
          <w:szCs w:val="28"/>
        </w:rPr>
        <w:t xml:space="preserve">Беломестненского сельского поселения </w:t>
      </w:r>
      <w:r w:rsidRPr="00EC0AE2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1668B7" w:rsidRPr="00EC0AE2" w:rsidRDefault="001668B7" w:rsidP="001668B7">
      <w:pPr>
        <w:ind w:firstLine="540"/>
        <w:jc w:val="both"/>
        <w:rPr>
          <w:sz w:val="28"/>
          <w:szCs w:val="28"/>
        </w:rPr>
      </w:pPr>
      <w:r w:rsidRPr="00EC0AE2">
        <w:rPr>
          <w:sz w:val="28"/>
          <w:szCs w:val="28"/>
        </w:rPr>
        <w:t xml:space="preserve">4. Решение вступает в силу с момента его </w:t>
      </w:r>
      <w:r w:rsidR="00564BAE" w:rsidRPr="00EC0AE2">
        <w:rPr>
          <w:sz w:val="28"/>
          <w:szCs w:val="28"/>
        </w:rPr>
        <w:t>обнародования</w:t>
      </w:r>
      <w:r w:rsidRPr="00EC0AE2">
        <w:rPr>
          <w:sz w:val="28"/>
          <w:szCs w:val="28"/>
        </w:rPr>
        <w:t xml:space="preserve">. </w:t>
      </w:r>
    </w:p>
    <w:p w:rsidR="007918BE" w:rsidRPr="00EC0AE2" w:rsidRDefault="001668B7" w:rsidP="00791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AE2">
        <w:rPr>
          <w:sz w:val="28"/>
          <w:szCs w:val="28"/>
        </w:rPr>
        <w:t>5</w:t>
      </w:r>
      <w:r w:rsidR="007918BE" w:rsidRPr="00EC0AE2">
        <w:rPr>
          <w:sz w:val="28"/>
          <w:szCs w:val="28"/>
        </w:rPr>
        <w:t xml:space="preserve">. Контроль за исполнением настоящего решения возложить </w:t>
      </w:r>
      <w:r w:rsidR="007918BE" w:rsidRPr="00EC0AE2">
        <w:rPr>
          <w:sz w:val="28"/>
          <w:szCs w:val="28"/>
        </w:rPr>
        <w:br/>
        <w:t xml:space="preserve">на постоянную комиссию </w:t>
      </w:r>
      <w:r w:rsidR="00564BAE" w:rsidRPr="00EC0AE2">
        <w:rPr>
          <w:sz w:val="28"/>
          <w:szCs w:val="28"/>
        </w:rPr>
        <w:t>земского собрания Беломестненского сельского поселения</w:t>
      </w:r>
    </w:p>
    <w:p w:rsidR="00D302E4" w:rsidRPr="00EC0AE2" w:rsidRDefault="00D302E4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8E171F" w:rsidRDefault="008E171F" w:rsidP="008E171F">
      <w:pPr>
        <w:rPr>
          <w:sz w:val="28"/>
          <w:szCs w:val="28"/>
          <w:highlight w:val="yellow"/>
        </w:rPr>
      </w:pPr>
    </w:p>
    <w:p w:rsidR="00EC0AE2" w:rsidRPr="00DD1977" w:rsidRDefault="00EC0AE2" w:rsidP="008E171F">
      <w:pPr>
        <w:rPr>
          <w:sz w:val="28"/>
          <w:szCs w:val="28"/>
          <w:highlight w:val="yellow"/>
        </w:rPr>
      </w:pPr>
    </w:p>
    <w:tbl>
      <w:tblPr>
        <w:tblW w:w="9601" w:type="dxa"/>
        <w:tblLook w:val="01E0" w:firstRow="1" w:lastRow="1" w:firstColumn="1" w:lastColumn="1" w:noHBand="0" w:noVBand="0"/>
      </w:tblPr>
      <w:tblGrid>
        <w:gridCol w:w="5211"/>
        <w:gridCol w:w="2410"/>
        <w:gridCol w:w="1980"/>
      </w:tblGrid>
      <w:tr w:rsidR="008E171F" w:rsidRPr="00CE1D7D" w:rsidTr="001259D2">
        <w:tc>
          <w:tcPr>
            <w:tcW w:w="5211" w:type="dxa"/>
          </w:tcPr>
          <w:p w:rsidR="001259D2" w:rsidRDefault="00564BAE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Pr="00564BAE">
              <w:rPr>
                <w:b/>
                <w:bCs/>
                <w:sz w:val="28"/>
                <w:szCs w:val="28"/>
              </w:rPr>
              <w:t xml:space="preserve">Беломестненского </w:t>
            </w:r>
          </w:p>
          <w:p w:rsidR="008E171F" w:rsidRPr="006E7B33" w:rsidRDefault="00564BAE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64BAE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410" w:type="dxa"/>
          </w:tcPr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:rsidR="001259D2" w:rsidRDefault="001259D2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8E171F" w:rsidRPr="006E7B33" w:rsidRDefault="001259D2" w:rsidP="001259D2">
            <w:pPr>
              <w:autoSpaceDE w:val="0"/>
              <w:autoSpaceDN w:val="0"/>
              <w:ind w:left="-7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564BAE">
              <w:rPr>
                <w:b/>
                <w:bCs/>
                <w:sz w:val="28"/>
                <w:szCs w:val="28"/>
              </w:rPr>
              <w:t>И.</w:t>
            </w:r>
            <w:r>
              <w:rPr>
                <w:b/>
                <w:bCs/>
                <w:sz w:val="28"/>
                <w:szCs w:val="28"/>
              </w:rPr>
              <w:t xml:space="preserve">А. </w:t>
            </w:r>
            <w:r w:rsidR="00564BAE">
              <w:rPr>
                <w:b/>
                <w:bCs/>
                <w:sz w:val="28"/>
                <w:szCs w:val="28"/>
              </w:rPr>
              <w:t>Чудак</w:t>
            </w:r>
          </w:p>
          <w:p w:rsidR="008E171F" w:rsidRPr="006E7B33" w:rsidRDefault="008E171F" w:rsidP="00487DF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EC6983" w:rsidRDefault="00EC698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02D10" w:rsidRPr="005F02B9" w:rsidRDefault="00290FC2" w:rsidP="00290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5F02B9" w:rsidRPr="005F02B9">
        <w:rPr>
          <w:b/>
          <w:sz w:val="28"/>
          <w:szCs w:val="28"/>
        </w:rPr>
        <w:t>УТВЕРЖДЕН</w:t>
      </w:r>
      <w:r w:rsidR="00E26B2E">
        <w:rPr>
          <w:b/>
          <w:sz w:val="28"/>
          <w:szCs w:val="28"/>
        </w:rPr>
        <w:t>А</w:t>
      </w:r>
    </w:p>
    <w:p w:rsidR="00502D10" w:rsidRPr="007003F8" w:rsidRDefault="00502D10" w:rsidP="00290FC2">
      <w:pPr>
        <w:ind w:left="5040"/>
        <w:jc w:val="center"/>
        <w:rPr>
          <w:b/>
          <w:sz w:val="28"/>
          <w:szCs w:val="28"/>
        </w:rPr>
      </w:pPr>
      <w:r w:rsidRPr="007003F8">
        <w:rPr>
          <w:b/>
          <w:sz w:val="28"/>
          <w:szCs w:val="28"/>
        </w:rPr>
        <w:t>решени</w:t>
      </w:r>
      <w:r w:rsidR="005F02B9" w:rsidRPr="007003F8">
        <w:rPr>
          <w:b/>
          <w:sz w:val="28"/>
          <w:szCs w:val="28"/>
        </w:rPr>
        <w:t>ем</w:t>
      </w:r>
      <w:r w:rsidRPr="007003F8">
        <w:rPr>
          <w:b/>
          <w:sz w:val="28"/>
          <w:szCs w:val="28"/>
        </w:rPr>
        <w:t xml:space="preserve"> </w:t>
      </w:r>
      <w:r w:rsidR="00564BAE">
        <w:rPr>
          <w:b/>
          <w:sz w:val="28"/>
          <w:szCs w:val="28"/>
        </w:rPr>
        <w:t xml:space="preserve">земского собрания </w:t>
      </w:r>
      <w:r w:rsidR="00564BAE" w:rsidRPr="00564BAE">
        <w:rPr>
          <w:b/>
          <w:sz w:val="28"/>
          <w:szCs w:val="28"/>
        </w:rPr>
        <w:t>Беломестненского сельского поселения</w:t>
      </w:r>
    </w:p>
    <w:p w:rsidR="008E171F" w:rsidRPr="007003F8" w:rsidRDefault="00EA59E6" w:rsidP="00290FC2">
      <w:pPr>
        <w:ind w:left="5040"/>
        <w:jc w:val="center"/>
        <w:rPr>
          <w:b/>
          <w:sz w:val="28"/>
          <w:szCs w:val="28"/>
        </w:rPr>
      </w:pPr>
      <w:r w:rsidRPr="007003F8">
        <w:rPr>
          <w:b/>
          <w:sz w:val="28"/>
          <w:szCs w:val="28"/>
        </w:rPr>
        <w:t xml:space="preserve">от </w:t>
      </w:r>
      <w:r w:rsidR="00996C79" w:rsidRPr="007003F8">
        <w:rPr>
          <w:b/>
          <w:sz w:val="28"/>
          <w:szCs w:val="28"/>
        </w:rPr>
        <w:t>«</w:t>
      </w:r>
      <w:r w:rsidR="00564BAE">
        <w:rPr>
          <w:b/>
          <w:sz w:val="28"/>
          <w:szCs w:val="28"/>
        </w:rPr>
        <w:t>27</w:t>
      </w:r>
      <w:r w:rsidR="00996C79" w:rsidRPr="007003F8">
        <w:rPr>
          <w:b/>
          <w:sz w:val="28"/>
          <w:szCs w:val="28"/>
        </w:rPr>
        <w:t>»</w:t>
      </w:r>
      <w:r w:rsidR="00BF5F35" w:rsidRPr="007003F8">
        <w:rPr>
          <w:b/>
          <w:sz w:val="28"/>
          <w:szCs w:val="28"/>
        </w:rPr>
        <w:t xml:space="preserve"> </w:t>
      </w:r>
      <w:r w:rsidR="00BE7454">
        <w:rPr>
          <w:b/>
          <w:sz w:val="28"/>
          <w:szCs w:val="28"/>
        </w:rPr>
        <w:t>мая</w:t>
      </w:r>
      <w:r w:rsidR="00564BAE">
        <w:rPr>
          <w:b/>
          <w:sz w:val="28"/>
          <w:szCs w:val="28"/>
        </w:rPr>
        <w:t xml:space="preserve"> </w:t>
      </w:r>
      <w:r w:rsidR="00996C79" w:rsidRPr="007003F8">
        <w:rPr>
          <w:b/>
          <w:sz w:val="28"/>
          <w:szCs w:val="28"/>
        </w:rPr>
        <w:t>20</w:t>
      </w:r>
      <w:r w:rsidR="00290FC2" w:rsidRPr="007003F8">
        <w:rPr>
          <w:b/>
          <w:sz w:val="28"/>
          <w:szCs w:val="28"/>
        </w:rPr>
        <w:t>2</w:t>
      </w:r>
      <w:r w:rsidR="00C85BE6">
        <w:rPr>
          <w:b/>
          <w:sz w:val="28"/>
          <w:szCs w:val="28"/>
        </w:rPr>
        <w:t>2</w:t>
      </w:r>
      <w:r w:rsidRPr="007003F8">
        <w:rPr>
          <w:b/>
          <w:sz w:val="28"/>
          <w:szCs w:val="28"/>
        </w:rPr>
        <w:t xml:space="preserve"> г</w:t>
      </w:r>
      <w:r w:rsidR="008E367F" w:rsidRPr="007003F8">
        <w:rPr>
          <w:b/>
          <w:sz w:val="28"/>
          <w:szCs w:val="28"/>
        </w:rPr>
        <w:t>.</w:t>
      </w:r>
      <w:r w:rsidRPr="007003F8">
        <w:rPr>
          <w:b/>
          <w:sz w:val="28"/>
          <w:szCs w:val="28"/>
        </w:rPr>
        <w:t xml:space="preserve"> № </w:t>
      </w:r>
      <w:r w:rsidR="001259D2">
        <w:rPr>
          <w:b/>
          <w:sz w:val="28"/>
          <w:szCs w:val="28"/>
        </w:rPr>
        <w:t>235</w:t>
      </w:r>
    </w:p>
    <w:p w:rsidR="00BF5F35" w:rsidRPr="00DD687D" w:rsidRDefault="00BF5F35" w:rsidP="00BF5F35">
      <w:pPr>
        <w:rPr>
          <w:sz w:val="14"/>
          <w:szCs w:val="28"/>
        </w:rPr>
      </w:pPr>
    </w:p>
    <w:p w:rsidR="00D821C0" w:rsidRPr="00AD210E" w:rsidRDefault="00BF5F35" w:rsidP="00F5000F">
      <w:r>
        <w:rPr>
          <w:sz w:val="28"/>
          <w:szCs w:val="28"/>
        </w:rPr>
        <w:t xml:space="preserve">                                                </w:t>
      </w:r>
      <w:r w:rsidR="00D821C0"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8719F4" w:rsidRDefault="00745CC8" w:rsidP="00F5000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 xml:space="preserve">межбюджетных трансфертов, предоставляемых из </w:t>
      </w:r>
      <w:proofErr w:type="gramStart"/>
      <w:r w:rsidRPr="00745CC8">
        <w:rPr>
          <w:b/>
          <w:sz w:val="28"/>
          <w:szCs w:val="28"/>
        </w:rPr>
        <w:t>бюджета  муниципального</w:t>
      </w:r>
      <w:proofErr w:type="gramEnd"/>
      <w:r w:rsidRPr="00745CC8">
        <w:rPr>
          <w:b/>
          <w:sz w:val="28"/>
          <w:szCs w:val="28"/>
        </w:rPr>
        <w:t xml:space="preserve"> района «Белгородский рай</w:t>
      </w:r>
      <w:r w:rsidR="00564BAE">
        <w:rPr>
          <w:b/>
          <w:sz w:val="28"/>
          <w:szCs w:val="28"/>
        </w:rPr>
        <w:t xml:space="preserve">он» Белгородской области бюджету </w:t>
      </w:r>
      <w:r w:rsidRPr="00745CC8">
        <w:rPr>
          <w:b/>
          <w:sz w:val="28"/>
          <w:szCs w:val="28"/>
        </w:rPr>
        <w:t xml:space="preserve"> </w:t>
      </w:r>
      <w:r w:rsidR="00564BAE" w:rsidRPr="00564BAE">
        <w:rPr>
          <w:b/>
          <w:sz w:val="28"/>
          <w:szCs w:val="28"/>
        </w:rPr>
        <w:t xml:space="preserve">Беломестненского сельского поселения </w:t>
      </w:r>
      <w:r w:rsidR="00E26B2E" w:rsidRPr="00E26B2E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287349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745CC8">
        <w:rPr>
          <w:b/>
          <w:bCs/>
          <w:spacing w:val="-3"/>
          <w:sz w:val="28"/>
          <w:szCs w:val="28"/>
        </w:rPr>
        <w:t>местного значения в границах 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DD687D" w:rsidRPr="00DD687D" w:rsidRDefault="004E1997" w:rsidP="00DD687D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части полномочий поселений по </w:t>
      </w:r>
      <w:r w:rsidR="00DD687D" w:rsidRPr="00DD687D">
        <w:rPr>
          <w:bCs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сельского поселения (</w:t>
      </w:r>
      <w:r w:rsidRPr="00DD687D">
        <w:rPr>
          <w:bCs/>
          <w:sz w:val="28"/>
          <w:szCs w:val="28"/>
        </w:rPr>
        <w:t>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>, капитальн</w:t>
      </w:r>
      <w:r w:rsidR="00DD687D" w:rsidRPr="00DD687D">
        <w:rPr>
          <w:bCs/>
          <w:sz w:val="28"/>
          <w:szCs w:val="28"/>
        </w:rPr>
        <w:t>ый</w:t>
      </w:r>
      <w:r w:rsidRPr="00DD687D">
        <w:rPr>
          <w:bCs/>
          <w:sz w:val="28"/>
          <w:szCs w:val="28"/>
        </w:rPr>
        <w:t xml:space="preserve"> ремонт, ремонт автомобильных дорог общего пользования местного значения, капитальн</w:t>
      </w:r>
      <w:r w:rsidR="00DD687D" w:rsidRPr="00DD687D">
        <w:rPr>
          <w:bCs/>
          <w:sz w:val="28"/>
          <w:szCs w:val="28"/>
        </w:rPr>
        <w:t>ый ремонт</w:t>
      </w:r>
      <w:r w:rsidRPr="00DD687D">
        <w:rPr>
          <w:bCs/>
          <w:sz w:val="28"/>
          <w:szCs w:val="28"/>
        </w:rPr>
        <w:t xml:space="preserve"> (ремонт) дворовых территорий, строительств</w:t>
      </w:r>
      <w:r w:rsidR="00DD687D" w:rsidRPr="00DD687D">
        <w:rPr>
          <w:bCs/>
          <w:sz w:val="28"/>
          <w:szCs w:val="28"/>
        </w:rPr>
        <w:t>о</w:t>
      </w:r>
      <w:r w:rsidRPr="00DD687D">
        <w:rPr>
          <w:bCs/>
          <w:sz w:val="28"/>
          <w:szCs w:val="28"/>
        </w:rPr>
        <w:t xml:space="preserve"> (ремонт) тротуаров</w:t>
      </w:r>
      <w:r w:rsidR="00DD687D" w:rsidRPr="00DD687D">
        <w:rPr>
          <w:bCs/>
          <w:sz w:val="28"/>
          <w:szCs w:val="28"/>
        </w:rPr>
        <w:t>)</w:t>
      </w:r>
      <w:r w:rsidRPr="00DD687D">
        <w:rPr>
          <w:bCs/>
          <w:sz w:val="28"/>
          <w:szCs w:val="28"/>
        </w:rPr>
        <w:t xml:space="preserve">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4E1997" w:rsidRPr="00DD687D" w:rsidRDefault="004E1997" w:rsidP="00DD687D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</w:t>
      </w:r>
      <w:proofErr w:type="gramStart"/>
      <w:r w:rsidRPr="00DD687D">
        <w:rPr>
          <w:bCs/>
          <w:sz w:val="28"/>
          <w:szCs w:val="28"/>
        </w:rPr>
        <w:t>поселений  на</w:t>
      </w:r>
      <w:proofErr w:type="gramEnd"/>
      <w:r w:rsidRPr="00DD687D">
        <w:rPr>
          <w:bCs/>
          <w:sz w:val="28"/>
          <w:szCs w:val="28"/>
        </w:rPr>
        <w:t xml:space="preserve">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Sмбт</w:t>
      </w:r>
      <w:proofErr w:type="spellEnd"/>
      <w:r w:rsidRPr="00DD687D">
        <w:rPr>
          <w:bCs/>
          <w:sz w:val="28"/>
          <w:szCs w:val="28"/>
        </w:rPr>
        <w:t xml:space="preserve">. = </w:t>
      </w: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*</w:t>
      </w:r>
      <w:proofErr w:type="spellStart"/>
      <w:r w:rsidRPr="00DD687D">
        <w:rPr>
          <w:bCs/>
          <w:sz w:val="28"/>
          <w:szCs w:val="28"/>
        </w:rPr>
        <w:t>P</w:t>
      </w:r>
      <w:proofErr w:type="gramStart"/>
      <w:r w:rsidRPr="00DD687D">
        <w:rPr>
          <w:bCs/>
          <w:sz w:val="28"/>
          <w:szCs w:val="28"/>
        </w:rPr>
        <w:t>жп</w:t>
      </w:r>
      <w:proofErr w:type="spellEnd"/>
      <w:r w:rsidRPr="00DD687D">
        <w:rPr>
          <w:bCs/>
          <w:sz w:val="28"/>
          <w:szCs w:val="28"/>
        </w:rPr>
        <w:t>.,</w:t>
      </w:r>
      <w:proofErr w:type="gramEnd"/>
      <w:r w:rsidR="00DD687D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Sмбт</w:t>
      </w:r>
      <w:proofErr w:type="spellEnd"/>
      <w:r w:rsidRPr="00DD687D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Pжп</w:t>
      </w:r>
      <w:proofErr w:type="spellEnd"/>
      <w:r w:rsidRPr="00DD687D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Sмк</w:t>
      </w:r>
      <w:proofErr w:type="spellEnd"/>
      <w:r w:rsidRPr="00DD687D">
        <w:rPr>
          <w:bCs/>
          <w:sz w:val="28"/>
          <w:szCs w:val="28"/>
        </w:rPr>
        <w:t>= (S*Н*Е*</w:t>
      </w:r>
      <w:proofErr w:type="gramStart"/>
      <w:r w:rsidRPr="00DD687D">
        <w:rPr>
          <w:bCs/>
          <w:sz w:val="28"/>
          <w:szCs w:val="28"/>
        </w:rPr>
        <w:t>Км)/</w:t>
      </w:r>
      <w:proofErr w:type="spellStart"/>
      <w:proofErr w:type="gramEnd"/>
      <w:r w:rsidRPr="00DD687D">
        <w:rPr>
          <w:bCs/>
          <w:sz w:val="28"/>
          <w:szCs w:val="28"/>
        </w:rPr>
        <w:t>Кр</w:t>
      </w:r>
      <w:proofErr w:type="spellEnd"/>
      <w:r w:rsidRPr="00DD687D">
        <w:rPr>
          <w:bCs/>
          <w:sz w:val="28"/>
          <w:szCs w:val="28"/>
        </w:rPr>
        <w:t>.,</w:t>
      </w:r>
      <w:r w:rsidR="00DD687D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>где: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Н – численность работников по </w:t>
      </w:r>
      <w:proofErr w:type="gramStart"/>
      <w:r w:rsidRPr="00DD687D">
        <w:rPr>
          <w:bCs/>
          <w:sz w:val="28"/>
          <w:szCs w:val="28"/>
        </w:rPr>
        <w:t>благоустройству  в</w:t>
      </w:r>
      <w:proofErr w:type="gramEnd"/>
      <w:r w:rsidRPr="00DD687D">
        <w:rPr>
          <w:bCs/>
          <w:sz w:val="28"/>
          <w:szCs w:val="28"/>
        </w:rPr>
        <w:t xml:space="preserve"> поселениях, </w:t>
      </w:r>
    </w:p>
    <w:p w:rsidR="00DD687D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4E1997" w:rsidRPr="00DD687D" w:rsidRDefault="004E1997" w:rsidP="00DD687D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4E1997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Км – количество месяцев (12); </w:t>
      </w:r>
    </w:p>
    <w:p w:rsidR="00AC3966" w:rsidRPr="00DD687D" w:rsidRDefault="004E1997" w:rsidP="004E1997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DD687D">
        <w:rPr>
          <w:bCs/>
          <w:sz w:val="28"/>
          <w:szCs w:val="28"/>
        </w:rPr>
        <w:t>Кр</w:t>
      </w:r>
      <w:proofErr w:type="spellEnd"/>
      <w:r w:rsidRPr="00DD687D">
        <w:rPr>
          <w:bCs/>
          <w:sz w:val="28"/>
          <w:szCs w:val="28"/>
        </w:rPr>
        <w:t>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EC0AE2" w:rsidRDefault="00EC0A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 xml:space="preserve">Белгородской области бюджетам сельских поселений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E26B2E" w:rsidRPr="00E26B2E"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E26B2E">
        <w:rPr>
          <w:b/>
          <w:sz w:val="28"/>
          <w:szCs w:val="28"/>
        </w:rPr>
        <w:br/>
      </w:r>
      <w:r w:rsidRPr="00541F3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048E2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541F37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  <w:r w:rsidRPr="00541F37">
        <w:rPr>
          <w:b/>
          <w:bCs/>
          <w:spacing w:val="-3"/>
          <w:sz w:val="28"/>
          <w:szCs w:val="28"/>
        </w:rPr>
        <w:t xml:space="preserve"> </w:t>
      </w:r>
    </w:p>
    <w:p w:rsidR="001259D2" w:rsidRDefault="001259D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1259D2" w:rsidRPr="008D469D" w:rsidTr="001259D2">
        <w:trPr>
          <w:trHeight w:hRule="exact" w:val="589"/>
        </w:trPr>
        <w:tc>
          <w:tcPr>
            <w:tcW w:w="9351" w:type="dxa"/>
            <w:gridSpan w:val="3"/>
            <w:shd w:val="clear" w:color="auto" w:fill="FFFFFF"/>
            <w:vAlign w:val="center"/>
          </w:tcPr>
          <w:p w:rsidR="001259D2" w:rsidRPr="00290FC2" w:rsidRDefault="001259D2" w:rsidP="00A66DF2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Сумма межбюджетных трансфертов,</w:t>
            </w:r>
          </w:p>
          <w:p w:rsidR="001259D2" w:rsidRPr="00290FC2" w:rsidRDefault="001259D2" w:rsidP="00A66DF2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 w:rsidRPr="00290FC2">
              <w:rPr>
                <w:rStyle w:val="ad"/>
                <w:color w:val="auto"/>
                <w:sz w:val="26"/>
                <w:szCs w:val="26"/>
              </w:rPr>
              <w:t>тыс. руб.</w:t>
            </w:r>
          </w:p>
        </w:tc>
      </w:tr>
      <w:tr w:rsidR="001259D2" w:rsidRPr="008D469D" w:rsidTr="001259D2">
        <w:trPr>
          <w:trHeight w:hRule="exact" w:val="569"/>
        </w:trPr>
        <w:tc>
          <w:tcPr>
            <w:tcW w:w="2972" w:type="dxa"/>
            <w:shd w:val="clear" w:color="auto" w:fill="FFFFFF"/>
            <w:vAlign w:val="center"/>
          </w:tcPr>
          <w:p w:rsidR="001259D2" w:rsidRPr="00605232" w:rsidRDefault="001259D2" w:rsidP="00A66DF2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259D2" w:rsidRPr="00290FC2" w:rsidRDefault="001259D2" w:rsidP="00A66DF2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>
              <w:rPr>
                <w:rStyle w:val="ad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259D2" w:rsidRPr="00290FC2" w:rsidRDefault="001259D2" w:rsidP="00A66DF2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ad"/>
                <w:color w:val="auto"/>
                <w:sz w:val="26"/>
                <w:szCs w:val="26"/>
              </w:rPr>
            </w:pPr>
            <w:r>
              <w:rPr>
                <w:rStyle w:val="ad"/>
                <w:color w:val="auto"/>
                <w:sz w:val="26"/>
                <w:szCs w:val="26"/>
              </w:rPr>
              <w:t>2024 год</w:t>
            </w:r>
          </w:p>
        </w:tc>
      </w:tr>
      <w:tr w:rsidR="001259D2" w:rsidRPr="008D469D" w:rsidTr="001259D2">
        <w:trPr>
          <w:trHeight w:hRule="exact" w:val="39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D2" w:rsidRDefault="001259D2" w:rsidP="00A66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D2" w:rsidRPr="00605232" w:rsidRDefault="001259D2" w:rsidP="00A66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2 141,0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D2" w:rsidRPr="00605232" w:rsidRDefault="001259D2" w:rsidP="00A66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2 232,4</w:t>
            </w:r>
          </w:p>
        </w:tc>
      </w:tr>
    </w:tbl>
    <w:p w:rsidR="00F5000F" w:rsidRDefault="00F5000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F5000F" w:rsidSect="002D435E">
      <w:headerReference w:type="default" r:id="rId9"/>
      <w:footerReference w:type="even" r:id="rId10"/>
      <w:headerReference w:type="first" r:id="rId11"/>
      <w:pgSz w:w="11906" w:h="16838"/>
      <w:pgMar w:top="851" w:right="851" w:bottom="709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5C" w:rsidRDefault="00850F5C">
      <w:r>
        <w:separator/>
      </w:r>
    </w:p>
  </w:endnote>
  <w:endnote w:type="continuationSeparator" w:id="0">
    <w:p w:rsidR="00850F5C" w:rsidRDefault="0085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5C" w:rsidRDefault="00850F5C">
      <w:r>
        <w:separator/>
      </w:r>
    </w:p>
  </w:footnote>
  <w:footnote w:type="continuationSeparator" w:id="0">
    <w:p w:rsidR="00850F5C" w:rsidRDefault="0085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A51BE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25D12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66AE"/>
    <w:rsid w:val="000A05AD"/>
    <w:rsid w:val="000A2C57"/>
    <w:rsid w:val="000B00A0"/>
    <w:rsid w:val="000B6394"/>
    <w:rsid w:val="000C1944"/>
    <w:rsid w:val="000C480A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59D2"/>
    <w:rsid w:val="00127765"/>
    <w:rsid w:val="0013110A"/>
    <w:rsid w:val="001372D4"/>
    <w:rsid w:val="00145171"/>
    <w:rsid w:val="001547A3"/>
    <w:rsid w:val="0015483D"/>
    <w:rsid w:val="00154CFC"/>
    <w:rsid w:val="001554B4"/>
    <w:rsid w:val="00156BA6"/>
    <w:rsid w:val="0016057F"/>
    <w:rsid w:val="001623D7"/>
    <w:rsid w:val="0016254D"/>
    <w:rsid w:val="001633F2"/>
    <w:rsid w:val="001668B7"/>
    <w:rsid w:val="001709F9"/>
    <w:rsid w:val="001733A6"/>
    <w:rsid w:val="00183F89"/>
    <w:rsid w:val="0019123D"/>
    <w:rsid w:val="001923DE"/>
    <w:rsid w:val="001970C0"/>
    <w:rsid w:val="001A08DB"/>
    <w:rsid w:val="001C113D"/>
    <w:rsid w:val="001C3E23"/>
    <w:rsid w:val="001C5162"/>
    <w:rsid w:val="001D5233"/>
    <w:rsid w:val="001D684A"/>
    <w:rsid w:val="001D6FF0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87349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A7E8E"/>
    <w:rsid w:val="002B0E9B"/>
    <w:rsid w:val="002B1F36"/>
    <w:rsid w:val="002B23E3"/>
    <w:rsid w:val="002C1B24"/>
    <w:rsid w:val="002C4E76"/>
    <w:rsid w:val="002D435E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D6C00"/>
    <w:rsid w:val="003E436D"/>
    <w:rsid w:val="003F0BDE"/>
    <w:rsid w:val="003F11B7"/>
    <w:rsid w:val="003F2BD9"/>
    <w:rsid w:val="003F3145"/>
    <w:rsid w:val="003F375E"/>
    <w:rsid w:val="00400B6E"/>
    <w:rsid w:val="0040239A"/>
    <w:rsid w:val="00403C33"/>
    <w:rsid w:val="00403C69"/>
    <w:rsid w:val="00405FD1"/>
    <w:rsid w:val="0040651F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5E1E"/>
    <w:rsid w:val="004D34F6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4BAE"/>
    <w:rsid w:val="005655B4"/>
    <w:rsid w:val="005655C9"/>
    <w:rsid w:val="00576325"/>
    <w:rsid w:val="005866B6"/>
    <w:rsid w:val="005936F4"/>
    <w:rsid w:val="00594CBA"/>
    <w:rsid w:val="00595DC2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51BB"/>
    <w:rsid w:val="006814A0"/>
    <w:rsid w:val="00682DC7"/>
    <w:rsid w:val="00692C62"/>
    <w:rsid w:val="00693CA0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1918"/>
    <w:rsid w:val="006E3302"/>
    <w:rsid w:val="006E724E"/>
    <w:rsid w:val="006E7B33"/>
    <w:rsid w:val="006F15D8"/>
    <w:rsid w:val="006F28B2"/>
    <w:rsid w:val="006F3193"/>
    <w:rsid w:val="007003F8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2433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18BE"/>
    <w:rsid w:val="0079548B"/>
    <w:rsid w:val="007B169F"/>
    <w:rsid w:val="007C3FF8"/>
    <w:rsid w:val="007C5972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0F5C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A6E0B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0758E"/>
    <w:rsid w:val="00917C72"/>
    <w:rsid w:val="00922508"/>
    <w:rsid w:val="009228EE"/>
    <w:rsid w:val="00922B42"/>
    <w:rsid w:val="0092779D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C6D32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20B2"/>
    <w:rsid w:val="00A4748F"/>
    <w:rsid w:val="00A55DDD"/>
    <w:rsid w:val="00A71B2A"/>
    <w:rsid w:val="00A71B7E"/>
    <w:rsid w:val="00A71D03"/>
    <w:rsid w:val="00A7269E"/>
    <w:rsid w:val="00A9340C"/>
    <w:rsid w:val="00AA0246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B03C78"/>
    <w:rsid w:val="00B045D8"/>
    <w:rsid w:val="00B11AB2"/>
    <w:rsid w:val="00B141E8"/>
    <w:rsid w:val="00B2398A"/>
    <w:rsid w:val="00B25850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8E5"/>
    <w:rsid w:val="00BA3CBB"/>
    <w:rsid w:val="00BB1C2E"/>
    <w:rsid w:val="00BB2F11"/>
    <w:rsid w:val="00BC1911"/>
    <w:rsid w:val="00BC76C6"/>
    <w:rsid w:val="00BC7D1E"/>
    <w:rsid w:val="00BD3855"/>
    <w:rsid w:val="00BE085B"/>
    <w:rsid w:val="00BE39CA"/>
    <w:rsid w:val="00BE3D13"/>
    <w:rsid w:val="00BE7454"/>
    <w:rsid w:val="00BF5CBD"/>
    <w:rsid w:val="00BF5F35"/>
    <w:rsid w:val="00C00FA8"/>
    <w:rsid w:val="00C053C5"/>
    <w:rsid w:val="00C1248D"/>
    <w:rsid w:val="00C213F9"/>
    <w:rsid w:val="00C22EF4"/>
    <w:rsid w:val="00C25BF9"/>
    <w:rsid w:val="00C25CA5"/>
    <w:rsid w:val="00C30A0D"/>
    <w:rsid w:val="00C34E7B"/>
    <w:rsid w:val="00C42D7E"/>
    <w:rsid w:val="00C43A78"/>
    <w:rsid w:val="00C43D55"/>
    <w:rsid w:val="00C45AED"/>
    <w:rsid w:val="00C50FDC"/>
    <w:rsid w:val="00C55F59"/>
    <w:rsid w:val="00C57C29"/>
    <w:rsid w:val="00C6302D"/>
    <w:rsid w:val="00C630E4"/>
    <w:rsid w:val="00C63208"/>
    <w:rsid w:val="00C7233F"/>
    <w:rsid w:val="00C740F8"/>
    <w:rsid w:val="00C74C32"/>
    <w:rsid w:val="00C7731D"/>
    <w:rsid w:val="00C83A87"/>
    <w:rsid w:val="00C84E35"/>
    <w:rsid w:val="00C85BE6"/>
    <w:rsid w:val="00C9126C"/>
    <w:rsid w:val="00C94E11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E5E13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2F05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A51BE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08CE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48E2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37DD"/>
    <w:rsid w:val="00E8728F"/>
    <w:rsid w:val="00E920B9"/>
    <w:rsid w:val="00E96F7D"/>
    <w:rsid w:val="00EA1754"/>
    <w:rsid w:val="00EA59E6"/>
    <w:rsid w:val="00EA6E41"/>
    <w:rsid w:val="00EB31E8"/>
    <w:rsid w:val="00EB4DF4"/>
    <w:rsid w:val="00EB53C5"/>
    <w:rsid w:val="00EB7708"/>
    <w:rsid w:val="00EB7BFB"/>
    <w:rsid w:val="00EC0AA6"/>
    <w:rsid w:val="00EC0AE2"/>
    <w:rsid w:val="00EC23FD"/>
    <w:rsid w:val="00EC6983"/>
    <w:rsid w:val="00ED2F21"/>
    <w:rsid w:val="00ED4A12"/>
    <w:rsid w:val="00EE2478"/>
    <w:rsid w:val="00EE4366"/>
    <w:rsid w:val="00EE487E"/>
    <w:rsid w:val="00EE540F"/>
    <w:rsid w:val="00EF3449"/>
    <w:rsid w:val="00EF414A"/>
    <w:rsid w:val="00EF7A03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000F"/>
    <w:rsid w:val="00F56AFC"/>
    <w:rsid w:val="00F61D5D"/>
    <w:rsid w:val="00F655D4"/>
    <w:rsid w:val="00F659E4"/>
    <w:rsid w:val="00F71230"/>
    <w:rsid w:val="00F7234C"/>
    <w:rsid w:val="00F729E9"/>
    <w:rsid w:val="00F72CCA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FDEAF4-197C-442E-B8B4-258EF394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5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character" w:customStyle="1" w:styleId="10">
    <w:name w:val="Заголовок 1 Знак"/>
    <w:basedOn w:val="a0"/>
    <w:link w:val="1"/>
    <w:rsid w:val="001259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71FE65-9B6D-4ECF-B1BE-2C7EC7D2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17</cp:revision>
  <cp:lastPrinted>2022-04-11T11:17:00Z</cp:lastPrinted>
  <dcterms:created xsi:type="dcterms:W3CDTF">2022-03-04T13:40:00Z</dcterms:created>
  <dcterms:modified xsi:type="dcterms:W3CDTF">2022-05-26T12:13:00Z</dcterms:modified>
</cp:coreProperties>
</file>