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5" w:rsidRPr="008F148E" w:rsidRDefault="00901615" w:rsidP="00901615">
      <w:pPr>
        <w:ind w:right="-5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4EA40D87" wp14:editId="06A7D561">
            <wp:extent cx="74676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</w:t>
      </w:r>
    </w:p>
    <w:p w:rsidR="00901615" w:rsidRPr="00C511D4" w:rsidRDefault="00901615" w:rsidP="009016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511D4">
        <w:rPr>
          <w:b/>
          <w:bCs/>
          <w:sz w:val="28"/>
          <w:szCs w:val="28"/>
        </w:rPr>
        <w:t>униципальный район «Белгородский район» Белгородская область</w:t>
      </w:r>
    </w:p>
    <w:p w:rsidR="00901615" w:rsidRPr="003818E1" w:rsidRDefault="00901615" w:rsidP="00901615">
      <w:pPr>
        <w:ind w:left="-284"/>
        <w:jc w:val="center"/>
        <w:rPr>
          <w:b/>
          <w:bCs/>
          <w:caps/>
          <w:szCs w:val="26"/>
        </w:rPr>
      </w:pPr>
      <w:r w:rsidRPr="003818E1">
        <w:rPr>
          <w:b/>
          <w:bCs/>
          <w:caps/>
          <w:szCs w:val="26"/>
        </w:rPr>
        <w:t>ЗЕМСКОЕ СОБРАНИЕ БЕЛОМЕСТНЕНСКОГО СЕЛЬСКОГО ПОСЕЛЕНИЯ</w:t>
      </w:r>
    </w:p>
    <w:p w:rsidR="00901615" w:rsidRDefault="00901615" w:rsidP="009016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третье заседание земского собрания четвертого созыва</w:t>
      </w:r>
    </w:p>
    <w:p w:rsidR="00901615" w:rsidRDefault="00901615" w:rsidP="00901615">
      <w:pPr>
        <w:jc w:val="center"/>
        <w:rPr>
          <w:b/>
          <w:sz w:val="28"/>
          <w:szCs w:val="28"/>
        </w:rPr>
      </w:pPr>
    </w:p>
    <w:p w:rsidR="00901615" w:rsidRPr="00D86BAA" w:rsidRDefault="00901615" w:rsidP="00901615">
      <w:pPr>
        <w:pStyle w:val="1"/>
        <w:rPr>
          <w:rFonts w:ascii="Times New Roman" w:hAnsi="Times New Roman" w:cs="Times New Roman"/>
          <w:b/>
          <w:color w:val="auto"/>
        </w:rPr>
      </w:pPr>
      <w:r w:rsidRPr="00D86BAA">
        <w:rPr>
          <w:rFonts w:ascii="Times New Roman" w:hAnsi="Times New Roman" w:cs="Times New Roman"/>
          <w:b/>
          <w:color w:val="auto"/>
        </w:rPr>
        <w:t xml:space="preserve">                                             Р Е Ш Е Н И Е</w:t>
      </w:r>
    </w:p>
    <w:p w:rsidR="00901615" w:rsidRDefault="00901615" w:rsidP="00901615">
      <w:pPr>
        <w:jc w:val="center"/>
        <w:rPr>
          <w:b/>
          <w:sz w:val="28"/>
          <w:szCs w:val="28"/>
        </w:rPr>
      </w:pPr>
    </w:p>
    <w:p w:rsidR="009F03FC" w:rsidRPr="00E47712" w:rsidRDefault="009F03FC" w:rsidP="009F03FC">
      <w:pPr>
        <w:widowControl w:val="0"/>
        <w:rPr>
          <w:rFonts w:ascii="Arial" w:hAnsi="Arial" w:cs="Arial"/>
          <w:sz w:val="28"/>
          <w:szCs w:val="28"/>
        </w:rPr>
      </w:pPr>
    </w:p>
    <w:p w:rsidR="009F03FC" w:rsidRPr="0044076C" w:rsidRDefault="009F03FC" w:rsidP="009F03FC">
      <w:pPr>
        <w:jc w:val="both"/>
        <w:rPr>
          <w:b/>
          <w:sz w:val="28"/>
          <w:szCs w:val="28"/>
        </w:rPr>
      </w:pPr>
      <w:r w:rsidRPr="0044076C">
        <w:rPr>
          <w:b/>
          <w:sz w:val="28"/>
          <w:szCs w:val="28"/>
        </w:rPr>
        <w:t>«</w:t>
      </w:r>
      <w:r w:rsidR="00FB7B3F" w:rsidRPr="0044076C">
        <w:rPr>
          <w:b/>
          <w:sz w:val="28"/>
          <w:szCs w:val="28"/>
        </w:rPr>
        <w:t>2</w:t>
      </w:r>
      <w:r w:rsidR="002122C2" w:rsidRPr="0044076C">
        <w:rPr>
          <w:b/>
          <w:sz w:val="28"/>
          <w:szCs w:val="28"/>
        </w:rPr>
        <w:t>5</w:t>
      </w:r>
      <w:r w:rsidRPr="0044076C">
        <w:rPr>
          <w:b/>
          <w:sz w:val="28"/>
          <w:szCs w:val="28"/>
        </w:rPr>
        <w:t>»</w:t>
      </w:r>
      <w:r w:rsidR="00CC2F8F" w:rsidRPr="0044076C">
        <w:rPr>
          <w:b/>
          <w:sz w:val="28"/>
          <w:szCs w:val="28"/>
        </w:rPr>
        <w:t xml:space="preserve"> </w:t>
      </w:r>
      <w:r w:rsidR="00FB7B3F" w:rsidRPr="0044076C">
        <w:rPr>
          <w:b/>
          <w:sz w:val="28"/>
          <w:szCs w:val="28"/>
        </w:rPr>
        <w:t>апреля</w:t>
      </w:r>
      <w:r w:rsidR="00CC2F8F" w:rsidRPr="0044076C">
        <w:rPr>
          <w:b/>
          <w:sz w:val="28"/>
          <w:szCs w:val="28"/>
        </w:rPr>
        <w:t xml:space="preserve"> </w:t>
      </w:r>
      <w:r w:rsidRPr="0044076C">
        <w:rPr>
          <w:b/>
          <w:sz w:val="28"/>
          <w:szCs w:val="28"/>
        </w:rPr>
        <w:t>20</w:t>
      </w:r>
      <w:r w:rsidR="00CC2F8F" w:rsidRPr="0044076C">
        <w:rPr>
          <w:b/>
          <w:sz w:val="28"/>
          <w:szCs w:val="28"/>
        </w:rPr>
        <w:t>2</w:t>
      </w:r>
      <w:r w:rsidR="00FB7B3F" w:rsidRPr="0044076C">
        <w:rPr>
          <w:b/>
          <w:sz w:val="28"/>
          <w:szCs w:val="28"/>
        </w:rPr>
        <w:t>2</w:t>
      </w:r>
      <w:r w:rsidRPr="0044076C">
        <w:rPr>
          <w:b/>
          <w:sz w:val="28"/>
          <w:szCs w:val="28"/>
        </w:rPr>
        <w:t>г.</w:t>
      </w:r>
      <w:r w:rsidRPr="0044076C">
        <w:rPr>
          <w:b/>
          <w:sz w:val="28"/>
          <w:szCs w:val="28"/>
        </w:rPr>
        <w:tab/>
      </w:r>
      <w:r w:rsidRPr="0044076C">
        <w:rPr>
          <w:b/>
          <w:sz w:val="28"/>
          <w:szCs w:val="28"/>
        </w:rPr>
        <w:tab/>
      </w:r>
      <w:r w:rsidRPr="0044076C">
        <w:rPr>
          <w:b/>
          <w:sz w:val="28"/>
          <w:szCs w:val="28"/>
        </w:rPr>
        <w:tab/>
      </w:r>
      <w:r w:rsidRPr="0044076C">
        <w:rPr>
          <w:b/>
          <w:sz w:val="28"/>
          <w:szCs w:val="28"/>
        </w:rPr>
        <w:tab/>
      </w:r>
      <w:r w:rsidRPr="0044076C">
        <w:rPr>
          <w:b/>
          <w:sz w:val="28"/>
          <w:szCs w:val="28"/>
        </w:rPr>
        <w:tab/>
      </w:r>
      <w:r w:rsidRPr="0044076C">
        <w:rPr>
          <w:b/>
          <w:sz w:val="28"/>
          <w:szCs w:val="28"/>
        </w:rPr>
        <w:tab/>
      </w:r>
      <w:r w:rsidRPr="0044076C">
        <w:rPr>
          <w:b/>
          <w:sz w:val="28"/>
          <w:szCs w:val="28"/>
        </w:rPr>
        <w:tab/>
      </w:r>
      <w:r w:rsidRPr="0044076C">
        <w:rPr>
          <w:b/>
          <w:sz w:val="28"/>
          <w:szCs w:val="28"/>
        </w:rPr>
        <w:tab/>
      </w:r>
      <w:r w:rsidR="002122C2" w:rsidRPr="0044076C">
        <w:rPr>
          <w:b/>
          <w:sz w:val="28"/>
          <w:szCs w:val="28"/>
        </w:rPr>
        <w:t xml:space="preserve">         </w:t>
      </w:r>
      <w:r w:rsidRPr="0044076C">
        <w:rPr>
          <w:b/>
          <w:sz w:val="28"/>
          <w:szCs w:val="28"/>
        </w:rPr>
        <w:t>№</w:t>
      </w:r>
      <w:r w:rsidR="00CC2F8F" w:rsidRPr="0044076C">
        <w:rPr>
          <w:b/>
          <w:sz w:val="28"/>
          <w:szCs w:val="28"/>
        </w:rPr>
        <w:t xml:space="preserve"> </w:t>
      </w:r>
      <w:r w:rsidR="002122C2" w:rsidRPr="0044076C">
        <w:rPr>
          <w:b/>
          <w:sz w:val="28"/>
          <w:szCs w:val="28"/>
        </w:rPr>
        <w:t>229</w:t>
      </w:r>
    </w:p>
    <w:p w:rsidR="009F03FC" w:rsidRPr="0044076C" w:rsidRDefault="009F03FC" w:rsidP="009F03FC">
      <w:pPr>
        <w:ind w:right="-5"/>
        <w:rPr>
          <w:b/>
          <w:noProof/>
          <w:sz w:val="28"/>
          <w:szCs w:val="28"/>
        </w:rPr>
      </w:pPr>
      <w:r w:rsidRPr="0044076C">
        <w:rPr>
          <w:b/>
          <w:noProof/>
          <w:sz w:val="28"/>
          <w:szCs w:val="28"/>
        </w:rPr>
        <w:t xml:space="preserve">      </w:t>
      </w:r>
    </w:p>
    <w:p w:rsidR="0044076C" w:rsidRPr="0044076C" w:rsidRDefault="0044076C" w:rsidP="0044076C">
      <w:pPr>
        <w:autoSpaceDE w:val="0"/>
        <w:autoSpaceDN w:val="0"/>
        <w:ind w:right="-2"/>
        <w:jc w:val="center"/>
        <w:rPr>
          <w:b/>
          <w:color w:val="000000" w:themeColor="text1"/>
          <w:sz w:val="28"/>
          <w:szCs w:val="28"/>
        </w:rPr>
      </w:pPr>
      <w:r w:rsidRPr="0044076C">
        <w:rPr>
          <w:b/>
          <w:color w:val="000000" w:themeColor="text1"/>
          <w:sz w:val="28"/>
          <w:szCs w:val="28"/>
        </w:rPr>
        <w:t xml:space="preserve">О внесении изменений в решение земского собрания </w:t>
      </w:r>
      <w:r w:rsidR="00692EFB">
        <w:rPr>
          <w:b/>
          <w:color w:val="000000" w:themeColor="text1"/>
          <w:sz w:val="28"/>
          <w:szCs w:val="28"/>
        </w:rPr>
        <w:t xml:space="preserve">                    </w:t>
      </w:r>
      <w:r w:rsidRPr="0044076C">
        <w:rPr>
          <w:b/>
          <w:color w:val="000000" w:themeColor="text1"/>
          <w:sz w:val="28"/>
          <w:szCs w:val="28"/>
        </w:rPr>
        <w:t xml:space="preserve">Беломестненского сельского </w:t>
      </w:r>
      <w:proofErr w:type="gramStart"/>
      <w:r w:rsidRPr="0044076C">
        <w:rPr>
          <w:b/>
          <w:color w:val="000000" w:themeColor="text1"/>
          <w:sz w:val="28"/>
          <w:szCs w:val="28"/>
        </w:rPr>
        <w:t>поселения</w:t>
      </w:r>
      <w:r>
        <w:rPr>
          <w:b/>
          <w:color w:val="000000" w:themeColor="text1"/>
          <w:sz w:val="28"/>
          <w:szCs w:val="28"/>
        </w:rPr>
        <w:t xml:space="preserve"> </w:t>
      </w:r>
      <w:r w:rsidRPr="0044076C">
        <w:rPr>
          <w:b/>
          <w:color w:val="000000" w:themeColor="text1"/>
          <w:sz w:val="28"/>
          <w:szCs w:val="28"/>
        </w:rPr>
        <w:t xml:space="preserve"> от</w:t>
      </w:r>
      <w:proofErr w:type="gramEnd"/>
      <w:r w:rsidRPr="0044076C">
        <w:rPr>
          <w:b/>
          <w:color w:val="000000" w:themeColor="text1"/>
          <w:sz w:val="28"/>
          <w:szCs w:val="28"/>
        </w:rPr>
        <w:t xml:space="preserve"> 17.09.2020 № 130 </w:t>
      </w:r>
      <w:r w:rsidR="00692EFB">
        <w:rPr>
          <w:b/>
          <w:color w:val="000000" w:themeColor="text1"/>
          <w:sz w:val="28"/>
          <w:szCs w:val="28"/>
        </w:rPr>
        <w:t xml:space="preserve">                                     </w:t>
      </w:r>
      <w:r w:rsidRPr="0044076C">
        <w:rPr>
          <w:b/>
          <w:color w:val="000000" w:themeColor="text1"/>
          <w:sz w:val="28"/>
          <w:szCs w:val="28"/>
        </w:rPr>
        <w:t xml:space="preserve"> «О материальном стимулировании членов казачьей народной  дружины </w:t>
      </w:r>
      <w:r w:rsidR="00692EFB">
        <w:rPr>
          <w:b/>
          <w:color w:val="000000" w:themeColor="text1"/>
          <w:sz w:val="28"/>
          <w:szCs w:val="28"/>
        </w:rPr>
        <w:t xml:space="preserve">       </w:t>
      </w:r>
      <w:r w:rsidRPr="0044076C">
        <w:rPr>
          <w:b/>
          <w:color w:val="000000" w:themeColor="text1"/>
          <w:sz w:val="28"/>
          <w:szCs w:val="28"/>
        </w:rPr>
        <w:t>на территории Беломестненского сельского поселения»</w:t>
      </w:r>
    </w:p>
    <w:p w:rsidR="0044076C" w:rsidRPr="0044076C" w:rsidRDefault="0044076C" w:rsidP="00692EFB">
      <w:pPr>
        <w:autoSpaceDE w:val="0"/>
        <w:autoSpaceDN w:val="0"/>
        <w:ind w:right="-1"/>
        <w:jc w:val="both"/>
        <w:rPr>
          <w:b/>
          <w:color w:val="000000" w:themeColor="text1"/>
          <w:sz w:val="28"/>
          <w:szCs w:val="28"/>
        </w:rPr>
      </w:pPr>
    </w:p>
    <w:p w:rsidR="0044076C" w:rsidRDefault="0044076C" w:rsidP="00692EFB">
      <w:pPr>
        <w:tabs>
          <w:tab w:val="left" w:pos="9356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8F5E0D">
        <w:rPr>
          <w:color w:val="000000" w:themeColor="text1"/>
          <w:sz w:val="27"/>
          <w:szCs w:val="27"/>
        </w:rPr>
        <w:t xml:space="preserve">         </w:t>
      </w:r>
      <w:r w:rsidRPr="009F620D">
        <w:rPr>
          <w:color w:val="000000" w:themeColor="text1"/>
          <w:sz w:val="27"/>
          <w:szCs w:val="27"/>
        </w:rPr>
        <w:t xml:space="preserve">В соответствии со статьей 26 Федерального закона от 2 апреля 2014 г. </w:t>
      </w:r>
      <w:r>
        <w:rPr>
          <w:color w:val="000000" w:themeColor="text1"/>
          <w:sz w:val="27"/>
          <w:szCs w:val="27"/>
        </w:rPr>
        <w:br/>
        <w:t>№</w:t>
      </w:r>
      <w:r w:rsidRPr="009F620D">
        <w:rPr>
          <w:color w:val="000000" w:themeColor="text1"/>
          <w:sz w:val="27"/>
          <w:szCs w:val="27"/>
        </w:rPr>
        <w:t xml:space="preserve"> 44-ФЗ «Об участии граждан в охране общественного порядка», пунктом </w:t>
      </w:r>
      <w:r>
        <w:rPr>
          <w:color w:val="000000" w:themeColor="text1"/>
          <w:sz w:val="27"/>
          <w:szCs w:val="27"/>
        </w:rPr>
        <w:br/>
      </w:r>
      <w:r w:rsidRPr="009F620D">
        <w:rPr>
          <w:color w:val="000000" w:themeColor="text1"/>
          <w:sz w:val="27"/>
          <w:szCs w:val="27"/>
        </w:rPr>
        <w:t xml:space="preserve">8 части 1 статьи 15 Федерального закона от 6 октября 2003 г. № 131-ФЗ </w:t>
      </w:r>
      <w:r>
        <w:rPr>
          <w:color w:val="000000" w:themeColor="text1"/>
          <w:sz w:val="27"/>
          <w:szCs w:val="27"/>
        </w:rPr>
        <w:br/>
      </w:r>
      <w:r w:rsidRPr="009F620D">
        <w:rPr>
          <w:color w:val="000000" w:themeColor="text1"/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Pr="008F5E0D">
        <w:rPr>
          <w:color w:val="000000" w:themeColor="text1"/>
          <w:sz w:val="27"/>
          <w:szCs w:val="27"/>
        </w:rPr>
        <w:t xml:space="preserve">решением Муниципального совета Белгородского района </w:t>
      </w:r>
      <w:r>
        <w:rPr>
          <w:color w:val="000000" w:themeColor="text1"/>
          <w:sz w:val="27"/>
          <w:szCs w:val="27"/>
        </w:rPr>
        <w:br/>
      </w:r>
      <w:r w:rsidRPr="008F5E0D">
        <w:rPr>
          <w:color w:val="000000" w:themeColor="text1"/>
          <w:sz w:val="27"/>
          <w:szCs w:val="27"/>
        </w:rPr>
        <w:t>от 29</w:t>
      </w:r>
      <w:r>
        <w:rPr>
          <w:color w:val="000000" w:themeColor="text1"/>
          <w:sz w:val="27"/>
          <w:szCs w:val="27"/>
        </w:rPr>
        <w:t xml:space="preserve"> мая </w:t>
      </w:r>
      <w:r w:rsidRPr="008F5E0D">
        <w:rPr>
          <w:color w:val="000000" w:themeColor="text1"/>
          <w:sz w:val="27"/>
          <w:szCs w:val="27"/>
        </w:rPr>
        <w:t>2020 г</w:t>
      </w:r>
      <w:r>
        <w:rPr>
          <w:color w:val="000000" w:themeColor="text1"/>
          <w:sz w:val="27"/>
          <w:szCs w:val="27"/>
        </w:rPr>
        <w:t>.</w:t>
      </w:r>
      <w:r w:rsidRPr="008F5E0D">
        <w:rPr>
          <w:color w:val="000000" w:themeColor="text1"/>
          <w:sz w:val="27"/>
          <w:szCs w:val="27"/>
        </w:rPr>
        <w:t xml:space="preserve">  № 218 «О мерах по обеспечению материального стимулирования членов казачьей народной дружины на территории Белгородского района»</w:t>
      </w:r>
      <w:r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br/>
        <w:t>(в редакции от 29 апреля 2022 г. № 515)</w:t>
      </w:r>
      <w:r w:rsidRPr="008F5E0D">
        <w:rPr>
          <w:color w:val="000000" w:themeColor="text1"/>
          <w:sz w:val="27"/>
          <w:szCs w:val="27"/>
        </w:rPr>
        <w:t xml:space="preserve">, </w:t>
      </w:r>
      <w:r>
        <w:rPr>
          <w:color w:val="000000" w:themeColor="text1"/>
          <w:sz w:val="27"/>
          <w:szCs w:val="27"/>
        </w:rPr>
        <w:t xml:space="preserve">Уставом </w:t>
      </w:r>
      <w:r w:rsidRPr="0044076C">
        <w:rPr>
          <w:color w:val="000000" w:themeColor="text1"/>
          <w:sz w:val="28"/>
          <w:szCs w:val="28"/>
        </w:rPr>
        <w:t>Беломестненского сельского поселения</w:t>
      </w:r>
      <w:r w:rsidRPr="0044076C">
        <w:rPr>
          <w:color w:val="000000" w:themeColor="text1"/>
          <w:sz w:val="27"/>
          <w:szCs w:val="27"/>
        </w:rPr>
        <w:t xml:space="preserve"> муниципального района «Белгородский район» Белгородской области, </w:t>
      </w:r>
      <w:r w:rsidR="00692EFB">
        <w:rPr>
          <w:color w:val="000000" w:themeColor="text1"/>
          <w:sz w:val="27"/>
          <w:szCs w:val="27"/>
        </w:rPr>
        <w:t xml:space="preserve">   </w:t>
      </w:r>
      <w:r w:rsidRPr="0044076C">
        <w:rPr>
          <w:sz w:val="27"/>
          <w:szCs w:val="27"/>
        </w:rPr>
        <w:t xml:space="preserve">а также в целях поднятия престижа участия граждан в общественных организациях правоохранительной направленности по охране общественного порядка </w:t>
      </w:r>
      <w:r w:rsidR="00692EFB">
        <w:rPr>
          <w:sz w:val="27"/>
          <w:szCs w:val="27"/>
        </w:rPr>
        <w:t xml:space="preserve">                                </w:t>
      </w:r>
      <w:r w:rsidRPr="0044076C">
        <w:rPr>
          <w:sz w:val="27"/>
          <w:szCs w:val="27"/>
        </w:rPr>
        <w:t xml:space="preserve">а территории </w:t>
      </w:r>
      <w:r w:rsidRPr="0044076C">
        <w:rPr>
          <w:color w:val="000000" w:themeColor="text1"/>
          <w:sz w:val="28"/>
          <w:szCs w:val="28"/>
        </w:rPr>
        <w:t>Беломестненского сельского поселения</w:t>
      </w:r>
      <w:r w:rsidR="00B92F41">
        <w:rPr>
          <w:color w:val="000000" w:themeColor="text1"/>
          <w:sz w:val="28"/>
          <w:szCs w:val="28"/>
        </w:rPr>
        <w:t>,</w:t>
      </w:r>
    </w:p>
    <w:p w:rsidR="0044076C" w:rsidRPr="009F620D" w:rsidRDefault="0044076C" w:rsidP="00692EFB">
      <w:pPr>
        <w:tabs>
          <w:tab w:val="left" w:pos="9356"/>
        </w:tabs>
        <w:autoSpaceDE w:val="0"/>
        <w:autoSpaceDN w:val="0"/>
        <w:jc w:val="both"/>
        <w:rPr>
          <w:color w:val="000000" w:themeColor="text1"/>
          <w:sz w:val="27"/>
          <w:szCs w:val="27"/>
        </w:rPr>
      </w:pPr>
    </w:p>
    <w:p w:rsidR="0044076C" w:rsidRDefault="0044076C" w:rsidP="00692EFB">
      <w:pPr>
        <w:tabs>
          <w:tab w:val="left" w:pos="9356"/>
        </w:tabs>
        <w:autoSpaceDE w:val="0"/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795F8B">
        <w:rPr>
          <w:b/>
          <w:color w:val="000000" w:themeColor="text1"/>
          <w:sz w:val="28"/>
          <w:szCs w:val="28"/>
        </w:rPr>
        <w:t>земское собрание Беломестненского сельского поселения р е ш и л о:</w:t>
      </w:r>
    </w:p>
    <w:p w:rsidR="0044076C" w:rsidRPr="00795F8B" w:rsidRDefault="0044076C" w:rsidP="00692EFB">
      <w:pPr>
        <w:tabs>
          <w:tab w:val="left" w:pos="9356"/>
        </w:tabs>
        <w:autoSpaceDE w:val="0"/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4076C" w:rsidRPr="0044076C" w:rsidRDefault="0044076C" w:rsidP="00692EFB">
      <w:pPr>
        <w:autoSpaceDE w:val="0"/>
        <w:autoSpaceDN w:val="0"/>
        <w:ind w:right="-2" w:firstLine="709"/>
        <w:jc w:val="both"/>
        <w:rPr>
          <w:color w:val="000000" w:themeColor="text1"/>
          <w:sz w:val="27"/>
          <w:szCs w:val="27"/>
        </w:rPr>
      </w:pPr>
      <w:r w:rsidRPr="0044076C">
        <w:rPr>
          <w:color w:val="000000" w:themeColor="text1"/>
          <w:sz w:val="27"/>
          <w:szCs w:val="27"/>
        </w:rPr>
        <w:t xml:space="preserve">1. Внести в решение земского собрания </w:t>
      </w:r>
      <w:r w:rsidRPr="0044076C">
        <w:rPr>
          <w:color w:val="000000" w:themeColor="text1"/>
          <w:sz w:val="28"/>
          <w:szCs w:val="28"/>
        </w:rPr>
        <w:t>Беломестненского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 w:rsidRPr="0044076C">
        <w:rPr>
          <w:color w:val="000000" w:themeColor="text1"/>
          <w:sz w:val="28"/>
          <w:szCs w:val="28"/>
        </w:rPr>
        <w:t xml:space="preserve">от 17.09.2020 № </w:t>
      </w:r>
      <w:proofErr w:type="gramStart"/>
      <w:r w:rsidRPr="0044076C">
        <w:rPr>
          <w:color w:val="000000" w:themeColor="text1"/>
          <w:sz w:val="28"/>
          <w:szCs w:val="28"/>
        </w:rPr>
        <w:t>130  «</w:t>
      </w:r>
      <w:proofErr w:type="gramEnd"/>
      <w:r w:rsidRPr="0044076C">
        <w:rPr>
          <w:color w:val="000000" w:themeColor="text1"/>
          <w:sz w:val="28"/>
          <w:szCs w:val="28"/>
        </w:rPr>
        <w:t>О материальном стимулировании членов казачьей народной  дружины на территории Беломестненского сельского поселения»</w:t>
      </w:r>
      <w:r>
        <w:rPr>
          <w:color w:val="000000" w:themeColor="text1"/>
          <w:sz w:val="28"/>
          <w:szCs w:val="28"/>
        </w:rPr>
        <w:t xml:space="preserve"> </w:t>
      </w:r>
      <w:r w:rsidRPr="0044076C">
        <w:rPr>
          <w:color w:val="000000" w:themeColor="text1"/>
          <w:sz w:val="27"/>
          <w:szCs w:val="27"/>
        </w:rPr>
        <w:t xml:space="preserve"> (далее – Решение) следующие изменения:</w:t>
      </w:r>
      <w:bookmarkStart w:id="0" w:name="_GoBack"/>
      <w:bookmarkEnd w:id="0"/>
    </w:p>
    <w:p w:rsidR="0044076C" w:rsidRDefault="0044076C" w:rsidP="00692EFB">
      <w:pPr>
        <w:autoSpaceDE w:val="0"/>
        <w:autoSpaceDN w:val="0"/>
        <w:ind w:right="-1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1.1. Пункт 7. </w:t>
      </w:r>
      <w:r w:rsidRPr="006E059C">
        <w:rPr>
          <w:color w:val="000000" w:themeColor="text1"/>
          <w:sz w:val="27"/>
          <w:szCs w:val="27"/>
        </w:rPr>
        <w:t>Положени</w:t>
      </w:r>
      <w:r>
        <w:rPr>
          <w:color w:val="000000" w:themeColor="text1"/>
          <w:sz w:val="27"/>
          <w:szCs w:val="27"/>
        </w:rPr>
        <w:t xml:space="preserve">я </w:t>
      </w:r>
      <w:r w:rsidRPr="006E059C">
        <w:rPr>
          <w:color w:val="000000" w:themeColor="text1"/>
          <w:sz w:val="27"/>
          <w:szCs w:val="27"/>
        </w:rPr>
        <w:t xml:space="preserve">по обеспечению материального стимулирования членов казачьей народной </w:t>
      </w:r>
      <w:r w:rsidRPr="00B92F41">
        <w:rPr>
          <w:color w:val="000000" w:themeColor="text1"/>
          <w:sz w:val="27"/>
          <w:szCs w:val="27"/>
        </w:rPr>
        <w:t xml:space="preserve">дружины </w:t>
      </w:r>
      <w:r w:rsidRPr="00B92F41">
        <w:rPr>
          <w:color w:val="000000" w:themeColor="text1"/>
          <w:sz w:val="28"/>
          <w:szCs w:val="28"/>
        </w:rPr>
        <w:t>Беломестненского сельского поселения</w:t>
      </w:r>
      <w:r w:rsidRPr="006E059C">
        <w:rPr>
          <w:color w:val="000000" w:themeColor="text1"/>
          <w:sz w:val="27"/>
          <w:szCs w:val="27"/>
        </w:rPr>
        <w:t xml:space="preserve"> муниципального района «Белгородский район» Белгородской области»</w:t>
      </w:r>
      <w:r>
        <w:rPr>
          <w:color w:val="000000" w:themeColor="text1"/>
          <w:sz w:val="27"/>
          <w:szCs w:val="27"/>
        </w:rPr>
        <w:t>, утвержденного Решением (далее – Положение) изложить в следующей редакции:</w:t>
      </w:r>
    </w:p>
    <w:p w:rsidR="0044076C" w:rsidRPr="00A232B8" w:rsidRDefault="0044076C" w:rsidP="00692EFB">
      <w:pPr>
        <w:autoSpaceDE w:val="0"/>
        <w:autoSpaceDN w:val="0"/>
        <w:ind w:right="-1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«7. </w:t>
      </w:r>
      <w:r w:rsidRPr="003D5692">
        <w:rPr>
          <w:color w:val="000000" w:themeColor="text1"/>
          <w:sz w:val="27"/>
          <w:szCs w:val="27"/>
        </w:rPr>
        <w:t xml:space="preserve">Размер материального стимулирования определяется на основании документов указанных в пунктах 4, </w:t>
      </w:r>
      <w:proofErr w:type="gramStart"/>
      <w:r w:rsidRPr="003D5692">
        <w:rPr>
          <w:color w:val="000000" w:themeColor="text1"/>
          <w:sz w:val="27"/>
          <w:szCs w:val="27"/>
        </w:rPr>
        <w:t xml:space="preserve">5  </w:t>
      </w:r>
      <w:r>
        <w:rPr>
          <w:color w:val="000000" w:themeColor="text1"/>
          <w:sz w:val="27"/>
          <w:szCs w:val="27"/>
        </w:rPr>
        <w:t>настоящего</w:t>
      </w:r>
      <w:proofErr w:type="gramEnd"/>
      <w:r>
        <w:rPr>
          <w:color w:val="000000" w:themeColor="text1"/>
          <w:sz w:val="27"/>
          <w:szCs w:val="27"/>
        </w:rPr>
        <w:t xml:space="preserve"> положения из расчета</w:t>
      </w:r>
      <w:r w:rsidRPr="00A232B8">
        <w:rPr>
          <w:color w:val="000000" w:themeColor="text1"/>
          <w:sz w:val="27"/>
          <w:szCs w:val="27"/>
        </w:rPr>
        <w:t xml:space="preserve">: </w:t>
      </w:r>
    </w:p>
    <w:p w:rsidR="0044076C" w:rsidRPr="00A232B8" w:rsidRDefault="0044076C" w:rsidP="00692EFB">
      <w:pPr>
        <w:autoSpaceDE w:val="0"/>
        <w:autoSpaceDN w:val="0"/>
        <w:ind w:right="-1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7.1.</w:t>
      </w:r>
      <w:r w:rsidRPr="00A232B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У</w:t>
      </w:r>
      <w:r w:rsidRPr="00A232B8">
        <w:rPr>
          <w:color w:val="000000" w:themeColor="text1"/>
          <w:sz w:val="27"/>
          <w:szCs w:val="27"/>
        </w:rPr>
        <w:t xml:space="preserve">частие членов казачьей народной дружины в мероприятиях по охране общественного порядка (патрулирование, дежурства, профилактические рейды </w:t>
      </w:r>
      <w:r>
        <w:rPr>
          <w:color w:val="000000" w:themeColor="text1"/>
          <w:sz w:val="27"/>
          <w:szCs w:val="27"/>
        </w:rPr>
        <w:br/>
      </w:r>
      <w:r w:rsidRPr="00A232B8">
        <w:rPr>
          <w:color w:val="000000" w:themeColor="text1"/>
          <w:sz w:val="27"/>
          <w:szCs w:val="27"/>
        </w:rPr>
        <w:lastRenderedPageBreak/>
        <w:t>и т.д.) по предупреждению (выявлению, пресечению)</w:t>
      </w:r>
      <w:r w:rsidR="00692EFB">
        <w:rPr>
          <w:color w:val="000000" w:themeColor="text1"/>
          <w:sz w:val="27"/>
          <w:szCs w:val="27"/>
        </w:rPr>
        <w:t xml:space="preserve"> </w:t>
      </w:r>
      <w:r w:rsidRPr="00A232B8">
        <w:rPr>
          <w:color w:val="000000" w:themeColor="text1"/>
          <w:sz w:val="27"/>
          <w:szCs w:val="27"/>
        </w:rPr>
        <w:t xml:space="preserve">правонарушений </w:t>
      </w:r>
      <w:r>
        <w:rPr>
          <w:color w:val="000000" w:themeColor="text1"/>
          <w:sz w:val="27"/>
          <w:szCs w:val="27"/>
        </w:rPr>
        <w:br/>
      </w:r>
      <w:r w:rsidRPr="00A232B8">
        <w:rPr>
          <w:color w:val="000000" w:themeColor="text1"/>
          <w:sz w:val="27"/>
          <w:szCs w:val="27"/>
        </w:rPr>
        <w:t>- 180 рублей/час в рабочие дни (в выходные и пр</w:t>
      </w:r>
      <w:r>
        <w:rPr>
          <w:color w:val="000000" w:themeColor="text1"/>
          <w:sz w:val="27"/>
          <w:szCs w:val="27"/>
        </w:rPr>
        <w:t>аздничные дни - 200 рублей/час).</w:t>
      </w:r>
      <w:r w:rsidRPr="00A232B8">
        <w:rPr>
          <w:color w:val="000000" w:themeColor="text1"/>
          <w:sz w:val="27"/>
          <w:szCs w:val="27"/>
        </w:rPr>
        <w:t xml:space="preserve"> </w:t>
      </w:r>
    </w:p>
    <w:p w:rsidR="0044076C" w:rsidRPr="00A232B8" w:rsidRDefault="0044076C" w:rsidP="00692EFB">
      <w:pPr>
        <w:autoSpaceDE w:val="0"/>
        <w:autoSpaceDN w:val="0"/>
        <w:ind w:right="-1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7.2.</w:t>
      </w:r>
      <w:r w:rsidRPr="00A232B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У</w:t>
      </w:r>
      <w:r w:rsidRPr="00A232B8">
        <w:rPr>
          <w:color w:val="000000" w:themeColor="text1"/>
          <w:sz w:val="27"/>
          <w:szCs w:val="27"/>
        </w:rPr>
        <w:t xml:space="preserve">частие членов казачьей народной дружины в мероприятиях </w:t>
      </w:r>
      <w:r>
        <w:rPr>
          <w:color w:val="000000" w:themeColor="text1"/>
          <w:sz w:val="27"/>
          <w:szCs w:val="27"/>
        </w:rPr>
        <w:br/>
      </w:r>
      <w:r w:rsidRPr="00A232B8">
        <w:rPr>
          <w:color w:val="000000" w:themeColor="text1"/>
          <w:sz w:val="27"/>
          <w:szCs w:val="27"/>
        </w:rPr>
        <w:t xml:space="preserve">во взаимодействии с правоохранительными органами по выявлению (пресечению) правонарушения, предусмотренного Кодексом Российской Федерации </w:t>
      </w:r>
      <w:r>
        <w:rPr>
          <w:color w:val="000000" w:themeColor="text1"/>
          <w:sz w:val="27"/>
          <w:szCs w:val="27"/>
        </w:rPr>
        <w:br/>
      </w:r>
      <w:r w:rsidRPr="00A232B8">
        <w:rPr>
          <w:color w:val="000000" w:themeColor="text1"/>
          <w:sz w:val="27"/>
          <w:szCs w:val="27"/>
        </w:rPr>
        <w:t xml:space="preserve">об административных правонарушениях или Законом Белгородской области </w:t>
      </w:r>
      <w:r>
        <w:rPr>
          <w:color w:val="000000" w:themeColor="text1"/>
          <w:sz w:val="27"/>
          <w:szCs w:val="27"/>
        </w:rPr>
        <w:br/>
        <w:t xml:space="preserve">от 4 </w:t>
      </w:r>
      <w:r w:rsidRPr="00A232B8">
        <w:rPr>
          <w:color w:val="000000" w:themeColor="text1"/>
          <w:sz w:val="27"/>
          <w:szCs w:val="27"/>
        </w:rPr>
        <w:t>июля 2002</w:t>
      </w:r>
      <w:r>
        <w:rPr>
          <w:color w:val="000000" w:themeColor="text1"/>
          <w:sz w:val="27"/>
          <w:szCs w:val="27"/>
        </w:rPr>
        <w:t xml:space="preserve"> г.</w:t>
      </w:r>
      <w:r w:rsidRPr="00A232B8">
        <w:rPr>
          <w:color w:val="000000" w:themeColor="text1"/>
          <w:sz w:val="27"/>
          <w:szCs w:val="27"/>
        </w:rPr>
        <w:t xml:space="preserve"> № 35 «Об административных правонарушениях на территории Белгородской области», по которым принято решение о привлечении виновного лица к административной ответственности - 200 рублей за одно мероприятие</w:t>
      </w:r>
      <w:r>
        <w:rPr>
          <w:color w:val="000000" w:themeColor="text1"/>
          <w:sz w:val="27"/>
          <w:szCs w:val="27"/>
        </w:rPr>
        <w:t>.</w:t>
      </w:r>
      <w:r w:rsidRPr="00A232B8">
        <w:rPr>
          <w:color w:val="000000" w:themeColor="text1"/>
          <w:sz w:val="27"/>
          <w:szCs w:val="27"/>
        </w:rPr>
        <w:t xml:space="preserve"> </w:t>
      </w:r>
    </w:p>
    <w:p w:rsidR="0044076C" w:rsidRPr="00A232B8" w:rsidRDefault="0044076C" w:rsidP="00692EFB">
      <w:pPr>
        <w:autoSpaceDE w:val="0"/>
        <w:autoSpaceDN w:val="0"/>
        <w:ind w:right="-1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7.3.</w:t>
      </w:r>
      <w:r w:rsidRPr="00A232B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У</w:t>
      </w:r>
      <w:r w:rsidRPr="00A232B8">
        <w:rPr>
          <w:color w:val="000000" w:themeColor="text1"/>
          <w:sz w:val="27"/>
          <w:szCs w:val="27"/>
        </w:rPr>
        <w:t xml:space="preserve">частие членов казачьей народной дружины в мероприятиях </w:t>
      </w:r>
      <w:r>
        <w:rPr>
          <w:color w:val="000000" w:themeColor="text1"/>
          <w:sz w:val="27"/>
          <w:szCs w:val="27"/>
        </w:rPr>
        <w:br/>
      </w:r>
      <w:r w:rsidRPr="00A232B8">
        <w:rPr>
          <w:color w:val="000000" w:themeColor="text1"/>
          <w:sz w:val="27"/>
          <w:szCs w:val="27"/>
        </w:rPr>
        <w:t xml:space="preserve">во взаимодействии с правоохранительными органами по выявлению (пресечению) преступления, предусмотренного Уголовным кодексом Российской Федерации, </w:t>
      </w:r>
      <w:r>
        <w:rPr>
          <w:color w:val="000000" w:themeColor="text1"/>
          <w:sz w:val="27"/>
          <w:szCs w:val="27"/>
        </w:rPr>
        <w:br/>
      </w:r>
      <w:r w:rsidRPr="00A232B8">
        <w:rPr>
          <w:color w:val="000000" w:themeColor="text1"/>
          <w:sz w:val="27"/>
          <w:szCs w:val="27"/>
        </w:rPr>
        <w:t>по которым принято решение о привлечении виновного лица к уголовной ответственности - 400 рублей за одно мероприятие</w:t>
      </w:r>
      <w:r>
        <w:rPr>
          <w:color w:val="000000" w:themeColor="text1"/>
          <w:sz w:val="27"/>
          <w:szCs w:val="27"/>
        </w:rPr>
        <w:t>.</w:t>
      </w:r>
    </w:p>
    <w:p w:rsidR="0044076C" w:rsidRDefault="0044076C" w:rsidP="00692EFB">
      <w:pPr>
        <w:autoSpaceDE w:val="0"/>
        <w:autoSpaceDN w:val="0"/>
        <w:ind w:right="-1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7.4.</w:t>
      </w:r>
      <w:r w:rsidRPr="00A232B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У</w:t>
      </w:r>
      <w:r w:rsidRPr="00A232B8">
        <w:rPr>
          <w:color w:val="000000" w:themeColor="text1"/>
          <w:sz w:val="27"/>
          <w:szCs w:val="27"/>
        </w:rPr>
        <w:t xml:space="preserve">частие членов казачьей народной дружины в мероприятиях </w:t>
      </w:r>
      <w:r>
        <w:rPr>
          <w:color w:val="000000" w:themeColor="text1"/>
          <w:sz w:val="27"/>
          <w:szCs w:val="27"/>
        </w:rPr>
        <w:br/>
      </w:r>
      <w:r w:rsidRPr="00A232B8">
        <w:rPr>
          <w:color w:val="000000" w:themeColor="text1"/>
          <w:sz w:val="27"/>
          <w:szCs w:val="27"/>
        </w:rPr>
        <w:t>по ликвидации чрезвычайных ситуаций, спасению людей, а также поддержания общественного порядка при чрезвычайных ситуациях либо при установлении особого периода опасности - 300 рублей/час.».</w:t>
      </w:r>
    </w:p>
    <w:p w:rsidR="0044076C" w:rsidRDefault="0044076C" w:rsidP="00692EFB">
      <w:pPr>
        <w:autoSpaceDE w:val="0"/>
        <w:autoSpaceDN w:val="0"/>
        <w:ind w:right="-1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1.2. Положение дополнить пунктом 8. следующего содержания:</w:t>
      </w:r>
    </w:p>
    <w:p w:rsidR="0044076C" w:rsidRPr="00692EFB" w:rsidRDefault="0044076C" w:rsidP="00692EFB">
      <w:pPr>
        <w:autoSpaceDE w:val="0"/>
        <w:autoSpaceDN w:val="0"/>
        <w:ind w:right="-1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«8. </w:t>
      </w:r>
      <w:r w:rsidRPr="008D5DDD">
        <w:rPr>
          <w:color w:val="000000" w:themeColor="text1"/>
          <w:sz w:val="27"/>
          <w:szCs w:val="27"/>
        </w:rPr>
        <w:t xml:space="preserve">Администрация </w:t>
      </w:r>
      <w:r w:rsidRPr="00692EFB">
        <w:rPr>
          <w:color w:val="000000" w:themeColor="text1"/>
          <w:sz w:val="28"/>
          <w:szCs w:val="28"/>
        </w:rPr>
        <w:t xml:space="preserve">Беломестненского сельского поселения </w:t>
      </w:r>
      <w:r w:rsidRPr="00692EFB">
        <w:rPr>
          <w:color w:val="000000" w:themeColor="text1"/>
          <w:sz w:val="27"/>
          <w:szCs w:val="27"/>
        </w:rPr>
        <w:t xml:space="preserve">вправе осуществлять: </w:t>
      </w:r>
    </w:p>
    <w:p w:rsidR="0044076C" w:rsidRPr="008D5DDD" w:rsidRDefault="0044076C" w:rsidP="00692EFB">
      <w:pPr>
        <w:autoSpaceDE w:val="0"/>
        <w:autoSpaceDN w:val="0"/>
        <w:ind w:right="-1" w:firstLine="709"/>
        <w:jc w:val="both"/>
        <w:rPr>
          <w:color w:val="000000" w:themeColor="text1"/>
          <w:sz w:val="27"/>
          <w:szCs w:val="27"/>
        </w:rPr>
      </w:pPr>
      <w:r w:rsidRPr="008D5DDD">
        <w:rPr>
          <w:color w:val="000000" w:themeColor="text1"/>
          <w:sz w:val="27"/>
          <w:szCs w:val="27"/>
        </w:rPr>
        <w:t xml:space="preserve">- личное страхование членов казачьей народной дружины от несчастного случая на период их участия в мероприятиях по охране общественного порядка (объектом личного страхования являются жизнь и здоровье члена казачьей народной дружины); </w:t>
      </w:r>
    </w:p>
    <w:p w:rsidR="0044076C" w:rsidRPr="008D5DDD" w:rsidRDefault="0044076C" w:rsidP="00692EFB">
      <w:pPr>
        <w:autoSpaceDE w:val="0"/>
        <w:autoSpaceDN w:val="0"/>
        <w:ind w:right="-1" w:firstLine="709"/>
        <w:jc w:val="both"/>
        <w:rPr>
          <w:color w:val="000000" w:themeColor="text1"/>
          <w:sz w:val="27"/>
          <w:szCs w:val="27"/>
        </w:rPr>
      </w:pPr>
      <w:r w:rsidRPr="008D5DDD">
        <w:rPr>
          <w:color w:val="000000" w:themeColor="text1"/>
          <w:sz w:val="27"/>
          <w:szCs w:val="27"/>
        </w:rPr>
        <w:t xml:space="preserve">- обеспечение членов казачьей народной дружины форменным обмундированием; </w:t>
      </w:r>
    </w:p>
    <w:p w:rsidR="0044076C" w:rsidRPr="008D5DDD" w:rsidRDefault="0044076C" w:rsidP="00692EFB">
      <w:pPr>
        <w:autoSpaceDE w:val="0"/>
        <w:autoSpaceDN w:val="0"/>
        <w:ind w:right="-1" w:firstLine="709"/>
        <w:jc w:val="both"/>
        <w:rPr>
          <w:color w:val="000000" w:themeColor="text1"/>
          <w:sz w:val="27"/>
          <w:szCs w:val="27"/>
        </w:rPr>
      </w:pPr>
      <w:r w:rsidRPr="008D5DDD">
        <w:rPr>
          <w:color w:val="000000" w:themeColor="text1"/>
          <w:sz w:val="27"/>
          <w:szCs w:val="27"/>
        </w:rPr>
        <w:t xml:space="preserve">- обеспечение членов казачьей народной дружины материально-техническим имуществом и специальными средствами защиты; </w:t>
      </w:r>
    </w:p>
    <w:p w:rsidR="0044076C" w:rsidRPr="008F5E0D" w:rsidRDefault="0044076C" w:rsidP="00692EFB">
      <w:pPr>
        <w:autoSpaceDE w:val="0"/>
        <w:autoSpaceDN w:val="0"/>
        <w:ind w:right="-1" w:firstLine="709"/>
        <w:jc w:val="both"/>
        <w:rPr>
          <w:color w:val="000000" w:themeColor="text1"/>
          <w:sz w:val="27"/>
          <w:szCs w:val="27"/>
        </w:rPr>
      </w:pPr>
      <w:r w:rsidRPr="008D5DDD">
        <w:rPr>
          <w:color w:val="000000" w:themeColor="text1"/>
          <w:sz w:val="27"/>
          <w:szCs w:val="27"/>
        </w:rPr>
        <w:t xml:space="preserve">- обеспечение членов казачьей народной дружины автотранспортом </w:t>
      </w:r>
      <w:r>
        <w:rPr>
          <w:color w:val="000000" w:themeColor="text1"/>
          <w:sz w:val="27"/>
          <w:szCs w:val="27"/>
        </w:rPr>
        <w:br/>
      </w:r>
      <w:r w:rsidRPr="008D5DDD">
        <w:rPr>
          <w:color w:val="000000" w:themeColor="text1"/>
          <w:sz w:val="27"/>
          <w:szCs w:val="27"/>
        </w:rPr>
        <w:t>и горюче смазочными материалами.».</w:t>
      </w:r>
    </w:p>
    <w:p w:rsidR="0044076C" w:rsidRDefault="0044076C" w:rsidP="00692EFB">
      <w:pPr>
        <w:autoSpaceDE w:val="0"/>
        <w:autoSpaceDN w:val="0"/>
        <w:ind w:right="-1" w:firstLine="709"/>
        <w:jc w:val="both"/>
        <w:rPr>
          <w:sz w:val="27"/>
          <w:szCs w:val="27"/>
        </w:rPr>
      </w:pPr>
      <w:r w:rsidRPr="008F5E0D">
        <w:rPr>
          <w:sz w:val="27"/>
          <w:szCs w:val="27"/>
        </w:rPr>
        <w:t xml:space="preserve">2. </w:t>
      </w:r>
      <w:r w:rsidRPr="00692EFB">
        <w:rPr>
          <w:sz w:val="27"/>
          <w:szCs w:val="27"/>
        </w:rPr>
        <w:t xml:space="preserve">Обнародовать настоящее решение и разместить на официальном сайте органов местного самоуправления </w:t>
      </w:r>
      <w:r w:rsidRPr="00692EFB">
        <w:rPr>
          <w:color w:val="000000" w:themeColor="text1"/>
          <w:sz w:val="28"/>
          <w:szCs w:val="28"/>
        </w:rPr>
        <w:t>Беломестненского сельского поселения</w:t>
      </w:r>
      <w:r w:rsidRPr="00692EFB">
        <w:rPr>
          <w:b/>
          <w:color w:val="000000" w:themeColor="text1"/>
          <w:sz w:val="28"/>
          <w:szCs w:val="28"/>
        </w:rPr>
        <w:t xml:space="preserve"> </w:t>
      </w:r>
      <w:r w:rsidRPr="00692EFB">
        <w:rPr>
          <w:sz w:val="27"/>
          <w:szCs w:val="27"/>
        </w:rPr>
        <w:t>муниципального района «Белгородский район» Белгородской области.</w:t>
      </w:r>
    </w:p>
    <w:p w:rsidR="0044076C" w:rsidRPr="008F5E0D" w:rsidRDefault="0044076C" w:rsidP="00692EFB">
      <w:pPr>
        <w:autoSpaceDE w:val="0"/>
        <w:autoSpaceDN w:val="0"/>
        <w:ind w:right="-1" w:firstLine="709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 xml:space="preserve">3. Настоящее решение вступает в силу с даты обнародования и распространяется </w:t>
      </w:r>
      <w:proofErr w:type="gramStart"/>
      <w:r>
        <w:rPr>
          <w:sz w:val="27"/>
          <w:szCs w:val="27"/>
        </w:rPr>
        <w:t>на правоотношения</w:t>
      </w:r>
      <w:proofErr w:type="gramEnd"/>
      <w:r>
        <w:rPr>
          <w:sz w:val="27"/>
          <w:szCs w:val="27"/>
        </w:rPr>
        <w:t xml:space="preserve"> возникшие с 1 апреля 2022 г.</w:t>
      </w:r>
    </w:p>
    <w:p w:rsidR="0044076C" w:rsidRPr="00795F8B" w:rsidRDefault="0044076C" w:rsidP="00692EFB">
      <w:pPr>
        <w:tabs>
          <w:tab w:val="left" w:pos="720"/>
        </w:tabs>
        <w:ind w:firstLine="709"/>
        <w:jc w:val="both"/>
        <w:rPr>
          <w:spacing w:val="2"/>
          <w:sz w:val="28"/>
          <w:szCs w:val="28"/>
        </w:rPr>
      </w:pPr>
      <w:r w:rsidRPr="008F5E0D"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>4</w:t>
      </w:r>
      <w:r w:rsidRPr="008F5E0D">
        <w:rPr>
          <w:color w:val="000000" w:themeColor="text1"/>
          <w:sz w:val="27"/>
          <w:szCs w:val="27"/>
        </w:rPr>
        <w:t>.</w:t>
      </w:r>
      <w:r w:rsidRPr="00795F8B">
        <w:rPr>
          <w:spacing w:val="2"/>
          <w:sz w:val="28"/>
          <w:szCs w:val="28"/>
        </w:rPr>
        <w:t xml:space="preserve"> </w:t>
      </w:r>
      <w:r w:rsidRPr="00795F8B">
        <w:rPr>
          <w:rFonts w:hint="eastAsia"/>
          <w:spacing w:val="2"/>
          <w:sz w:val="28"/>
          <w:szCs w:val="28"/>
        </w:rPr>
        <w:t>Контроль</w:t>
      </w:r>
      <w:r w:rsidRPr="00795F8B">
        <w:rPr>
          <w:spacing w:val="2"/>
          <w:sz w:val="28"/>
          <w:szCs w:val="28"/>
        </w:rPr>
        <w:t xml:space="preserve"> </w:t>
      </w:r>
      <w:r w:rsidRPr="00795F8B">
        <w:rPr>
          <w:rFonts w:hint="eastAsia"/>
          <w:spacing w:val="2"/>
          <w:sz w:val="28"/>
          <w:szCs w:val="28"/>
        </w:rPr>
        <w:t>за</w:t>
      </w:r>
      <w:r w:rsidRPr="00795F8B">
        <w:rPr>
          <w:spacing w:val="2"/>
          <w:sz w:val="28"/>
          <w:szCs w:val="28"/>
        </w:rPr>
        <w:t xml:space="preserve"> </w:t>
      </w:r>
      <w:r w:rsidRPr="00795F8B">
        <w:rPr>
          <w:rFonts w:hint="eastAsia"/>
          <w:spacing w:val="2"/>
          <w:sz w:val="28"/>
          <w:szCs w:val="28"/>
        </w:rPr>
        <w:t>исполнением</w:t>
      </w:r>
      <w:r w:rsidRPr="00795F8B">
        <w:rPr>
          <w:spacing w:val="2"/>
          <w:sz w:val="28"/>
          <w:szCs w:val="28"/>
        </w:rPr>
        <w:t xml:space="preserve"> </w:t>
      </w:r>
      <w:r w:rsidRPr="00795F8B">
        <w:rPr>
          <w:rFonts w:hint="eastAsia"/>
          <w:spacing w:val="2"/>
          <w:sz w:val="28"/>
          <w:szCs w:val="28"/>
        </w:rPr>
        <w:t>данного</w:t>
      </w:r>
      <w:r w:rsidRPr="00795F8B">
        <w:rPr>
          <w:spacing w:val="2"/>
          <w:sz w:val="28"/>
          <w:szCs w:val="28"/>
        </w:rPr>
        <w:t xml:space="preserve"> </w:t>
      </w:r>
      <w:r w:rsidRPr="00795F8B">
        <w:rPr>
          <w:rFonts w:hint="eastAsia"/>
          <w:spacing w:val="2"/>
          <w:sz w:val="28"/>
          <w:szCs w:val="28"/>
        </w:rPr>
        <w:t>решения</w:t>
      </w:r>
      <w:r w:rsidRPr="00795F8B">
        <w:rPr>
          <w:spacing w:val="2"/>
          <w:sz w:val="28"/>
          <w:szCs w:val="28"/>
        </w:rPr>
        <w:t xml:space="preserve"> </w:t>
      </w:r>
      <w:r w:rsidRPr="00795F8B">
        <w:rPr>
          <w:rFonts w:hint="eastAsia"/>
          <w:spacing w:val="2"/>
          <w:sz w:val="28"/>
          <w:szCs w:val="28"/>
        </w:rPr>
        <w:t>возложить</w:t>
      </w:r>
      <w:r w:rsidRPr="00795F8B">
        <w:rPr>
          <w:spacing w:val="2"/>
          <w:sz w:val="28"/>
          <w:szCs w:val="28"/>
        </w:rPr>
        <w:t xml:space="preserve"> </w:t>
      </w:r>
      <w:r w:rsidRPr="00795F8B">
        <w:rPr>
          <w:rFonts w:hint="eastAsia"/>
          <w:spacing w:val="2"/>
          <w:sz w:val="28"/>
          <w:szCs w:val="28"/>
        </w:rPr>
        <w:t>на</w:t>
      </w:r>
      <w:r w:rsidRPr="00795F8B">
        <w:rPr>
          <w:spacing w:val="2"/>
          <w:sz w:val="28"/>
          <w:szCs w:val="28"/>
        </w:rPr>
        <w:t xml:space="preserve"> </w:t>
      </w:r>
      <w:r w:rsidRPr="00795F8B">
        <w:rPr>
          <w:rFonts w:hint="eastAsia"/>
          <w:spacing w:val="2"/>
          <w:sz w:val="28"/>
          <w:szCs w:val="28"/>
        </w:rPr>
        <w:t>постоянную</w:t>
      </w:r>
      <w:r w:rsidRPr="00795F8B">
        <w:rPr>
          <w:spacing w:val="2"/>
          <w:sz w:val="28"/>
          <w:szCs w:val="28"/>
        </w:rPr>
        <w:t xml:space="preserve"> </w:t>
      </w:r>
      <w:r w:rsidRPr="00795F8B">
        <w:rPr>
          <w:rFonts w:hint="eastAsia"/>
          <w:spacing w:val="2"/>
          <w:sz w:val="28"/>
          <w:szCs w:val="28"/>
        </w:rPr>
        <w:t>комиссию</w:t>
      </w:r>
      <w:r w:rsidRPr="00795F8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земского</w:t>
      </w:r>
      <w:r w:rsidRPr="00795F8B">
        <w:rPr>
          <w:spacing w:val="2"/>
          <w:sz w:val="28"/>
          <w:szCs w:val="28"/>
        </w:rPr>
        <w:t xml:space="preserve"> собрания Беломестненского сельского поселения </w:t>
      </w:r>
      <w:r>
        <w:rPr>
          <w:spacing w:val="2"/>
          <w:sz w:val="28"/>
          <w:szCs w:val="28"/>
        </w:rPr>
        <w:t xml:space="preserve">                     </w:t>
      </w:r>
      <w:r w:rsidRPr="002B27F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бюджету, финансовой и налоговой политике </w:t>
      </w:r>
      <w:r w:rsidRPr="00795F8B">
        <w:rPr>
          <w:spacing w:val="2"/>
          <w:sz w:val="28"/>
          <w:szCs w:val="28"/>
        </w:rPr>
        <w:t>(</w:t>
      </w:r>
      <w:proofErr w:type="spellStart"/>
      <w:r w:rsidRPr="00795F8B">
        <w:rPr>
          <w:spacing w:val="2"/>
          <w:sz w:val="28"/>
          <w:szCs w:val="28"/>
        </w:rPr>
        <w:t>Будник</w:t>
      </w:r>
      <w:proofErr w:type="spellEnd"/>
      <w:r w:rsidRPr="00795F8B">
        <w:rPr>
          <w:spacing w:val="2"/>
          <w:sz w:val="28"/>
          <w:szCs w:val="28"/>
        </w:rPr>
        <w:t xml:space="preserve"> В.Ф.</w:t>
      </w:r>
      <w:r w:rsidRPr="00795F8B">
        <w:rPr>
          <w:rFonts w:hint="eastAsia"/>
          <w:spacing w:val="2"/>
          <w:sz w:val="28"/>
          <w:szCs w:val="28"/>
        </w:rPr>
        <w:t>)</w:t>
      </w:r>
      <w:r w:rsidRPr="00795F8B">
        <w:rPr>
          <w:spacing w:val="2"/>
          <w:sz w:val="28"/>
          <w:szCs w:val="28"/>
        </w:rPr>
        <w:t>.</w:t>
      </w:r>
    </w:p>
    <w:p w:rsidR="0044076C" w:rsidRDefault="0044076C" w:rsidP="00692EFB">
      <w:pPr>
        <w:autoSpaceDE w:val="0"/>
        <w:autoSpaceDN w:val="0"/>
        <w:ind w:right="-1"/>
        <w:jc w:val="both"/>
        <w:rPr>
          <w:b/>
          <w:color w:val="000000" w:themeColor="text1"/>
          <w:sz w:val="27"/>
          <w:szCs w:val="27"/>
          <w:highlight w:val="yellow"/>
        </w:rPr>
      </w:pPr>
    </w:p>
    <w:p w:rsidR="00692EFB" w:rsidRDefault="00692EFB" w:rsidP="00692EFB">
      <w:pPr>
        <w:autoSpaceDE w:val="0"/>
        <w:autoSpaceDN w:val="0"/>
        <w:ind w:right="-1"/>
        <w:jc w:val="both"/>
        <w:rPr>
          <w:b/>
          <w:color w:val="000000" w:themeColor="text1"/>
          <w:sz w:val="27"/>
          <w:szCs w:val="27"/>
          <w:highlight w:val="yellow"/>
        </w:rPr>
      </w:pPr>
    </w:p>
    <w:p w:rsidR="00692EFB" w:rsidRPr="008D5DDD" w:rsidRDefault="00692EFB" w:rsidP="00692EFB">
      <w:pPr>
        <w:autoSpaceDE w:val="0"/>
        <w:autoSpaceDN w:val="0"/>
        <w:ind w:right="-1"/>
        <w:jc w:val="both"/>
        <w:rPr>
          <w:b/>
          <w:color w:val="000000" w:themeColor="text1"/>
          <w:sz w:val="27"/>
          <w:szCs w:val="27"/>
          <w:highlight w:val="yellow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428"/>
        <w:gridCol w:w="3060"/>
        <w:gridCol w:w="2259"/>
      </w:tblGrid>
      <w:tr w:rsidR="0044076C" w:rsidRPr="00795F8B" w:rsidTr="00C44A8D">
        <w:tc>
          <w:tcPr>
            <w:tcW w:w="4428" w:type="dxa"/>
            <w:hideMark/>
          </w:tcPr>
          <w:p w:rsidR="0044076C" w:rsidRPr="00795F8B" w:rsidRDefault="0044076C" w:rsidP="00692EFB">
            <w:pPr>
              <w:widowControl w:val="0"/>
              <w:autoSpaceDE w:val="0"/>
              <w:autoSpaceDN w:val="0"/>
              <w:adjustRightInd w:val="0"/>
              <w:spacing w:line="360" w:lineRule="atLeast"/>
              <w:ind w:right="810"/>
              <w:jc w:val="both"/>
              <w:rPr>
                <w:b/>
                <w:bCs/>
                <w:sz w:val="28"/>
                <w:szCs w:val="28"/>
              </w:rPr>
            </w:pPr>
            <w:r w:rsidRPr="00795F8B">
              <w:rPr>
                <w:b/>
                <w:bCs/>
                <w:sz w:val="28"/>
                <w:szCs w:val="28"/>
              </w:rPr>
              <w:t xml:space="preserve">Глава Беломестненского сельского поселения </w:t>
            </w:r>
          </w:p>
        </w:tc>
        <w:tc>
          <w:tcPr>
            <w:tcW w:w="3060" w:type="dxa"/>
          </w:tcPr>
          <w:p w:rsidR="0044076C" w:rsidRPr="00795F8B" w:rsidRDefault="0044076C" w:rsidP="00692EFB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</w:tcPr>
          <w:p w:rsidR="0044076C" w:rsidRPr="00795F8B" w:rsidRDefault="0044076C" w:rsidP="00692EFB">
            <w:pPr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</w:p>
          <w:p w:rsidR="0044076C" w:rsidRPr="00795F8B" w:rsidRDefault="0044076C" w:rsidP="00692EFB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b/>
                <w:bCs/>
                <w:sz w:val="28"/>
                <w:szCs w:val="28"/>
              </w:rPr>
            </w:pPr>
            <w:r w:rsidRPr="00795F8B">
              <w:rPr>
                <w:b/>
                <w:bCs/>
                <w:sz w:val="28"/>
                <w:szCs w:val="28"/>
              </w:rPr>
              <w:t xml:space="preserve">        И.А. Чудак </w:t>
            </w:r>
          </w:p>
        </w:tc>
      </w:tr>
    </w:tbl>
    <w:p w:rsidR="00EF2E5E" w:rsidRPr="00795F8B" w:rsidRDefault="00EF2E5E" w:rsidP="00692EFB">
      <w:pPr>
        <w:jc w:val="both"/>
        <w:rPr>
          <w:sz w:val="28"/>
          <w:szCs w:val="28"/>
        </w:rPr>
      </w:pPr>
    </w:p>
    <w:p w:rsidR="00EF2E5E" w:rsidRPr="00795F8B" w:rsidRDefault="00EF2E5E" w:rsidP="00692EFB">
      <w:pPr>
        <w:jc w:val="both"/>
        <w:rPr>
          <w:sz w:val="28"/>
          <w:szCs w:val="28"/>
        </w:rPr>
      </w:pPr>
    </w:p>
    <w:sectPr w:rsidR="00EF2E5E" w:rsidRPr="00795F8B" w:rsidSect="00051924">
      <w:headerReference w:type="even" r:id="rId8"/>
      <w:headerReference w:type="default" r:id="rId9"/>
      <w:pgSz w:w="11906" w:h="16838"/>
      <w:pgMar w:top="709" w:right="56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7BD" w:rsidRDefault="00D647BD">
      <w:r>
        <w:separator/>
      </w:r>
    </w:p>
  </w:endnote>
  <w:endnote w:type="continuationSeparator" w:id="0">
    <w:p w:rsidR="00D647BD" w:rsidRDefault="00D6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7BD" w:rsidRDefault="00D647BD">
      <w:r>
        <w:separator/>
      </w:r>
    </w:p>
  </w:footnote>
  <w:footnote w:type="continuationSeparator" w:id="0">
    <w:p w:rsidR="00D647BD" w:rsidRDefault="00D64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4402C9" w:rsidP="00C56E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0C79" w:rsidRDefault="00D647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4402C9" w:rsidP="00C56E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2F41">
      <w:rPr>
        <w:rStyle w:val="a6"/>
        <w:noProof/>
      </w:rPr>
      <w:t>2</w:t>
    </w:r>
    <w:r>
      <w:rPr>
        <w:rStyle w:val="a6"/>
      </w:rPr>
      <w:fldChar w:fldCharType="end"/>
    </w:r>
  </w:p>
  <w:p w:rsidR="003B0C79" w:rsidRDefault="00D647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0A6A08"/>
    <w:multiLevelType w:val="multilevel"/>
    <w:tmpl w:val="8B98DFC2"/>
    <w:numStyleLink w:val="a"/>
  </w:abstractNum>
  <w:abstractNum w:abstractNumId="4" w15:restartNumberingAfterBreak="0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51924"/>
    <w:rsid w:val="000B6CD9"/>
    <w:rsid w:val="00116D82"/>
    <w:rsid w:val="00145AE2"/>
    <w:rsid w:val="0016400D"/>
    <w:rsid w:val="001B7C9F"/>
    <w:rsid w:val="002122C2"/>
    <w:rsid w:val="00223DC6"/>
    <w:rsid w:val="002365E7"/>
    <w:rsid w:val="00255E8C"/>
    <w:rsid w:val="002E3740"/>
    <w:rsid w:val="00374983"/>
    <w:rsid w:val="004402C9"/>
    <w:rsid w:val="0044076C"/>
    <w:rsid w:val="00484CF9"/>
    <w:rsid w:val="0050664D"/>
    <w:rsid w:val="0052743B"/>
    <w:rsid w:val="00551ECD"/>
    <w:rsid w:val="005534DE"/>
    <w:rsid w:val="00572393"/>
    <w:rsid w:val="005B55C7"/>
    <w:rsid w:val="005F297B"/>
    <w:rsid w:val="006877E1"/>
    <w:rsid w:val="00692EFB"/>
    <w:rsid w:val="006C6077"/>
    <w:rsid w:val="006F5835"/>
    <w:rsid w:val="00740601"/>
    <w:rsid w:val="00795F8B"/>
    <w:rsid w:val="007A4AEA"/>
    <w:rsid w:val="008346AE"/>
    <w:rsid w:val="00901615"/>
    <w:rsid w:val="00913BB9"/>
    <w:rsid w:val="00982789"/>
    <w:rsid w:val="009C02DA"/>
    <w:rsid w:val="009F03FC"/>
    <w:rsid w:val="00AB4916"/>
    <w:rsid w:val="00B45603"/>
    <w:rsid w:val="00B64BC9"/>
    <w:rsid w:val="00B92F41"/>
    <w:rsid w:val="00BE392C"/>
    <w:rsid w:val="00C0494D"/>
    <w:rsid w:val="00CB2108"/>
    <w:rsid w:val="00CC2F8F"/>
    <w:rsid w:val="00D2504E"/>
    <w:rsid w:val="00D642EF"/>
    <w:rsid w:val="00D647BD"/>
    <w:rsid w:val="00D92254"/>
    <w:rsid w:val="00E55285"/>
    <w:rsid w:val="00EC08AB"/>
    <w:rsid w:val="00EF2E5E"/>
    <w:rsid w:val="00F33DAF"/>
    <w:rsid w:val="00F9567C"/>
    <w:rsid w:val="00FA02A4"/>
    <w:rsid w:val="00FA78DA"/>
    <w:rsid w:val="00FB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01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4402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page number"/>
    <w:basedOn w:val="a1"/>
    <w:rsid w:val="004402C9"/>
  </w:style>
  <w:style w:type="paragraph" w:styleId="a7">
    <w:name w:val="Body Text"/>
    <w:basedOn w:val="a0"/>
    <w:link w:val="a8"/>
    <w:rsid w:val="004402C9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1"/>
    <w:link w:val="a7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2"/>
    <w:rsid w:val="006C6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6C6077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4"/>
      <w:szCs w:val="24"/>
    </w:rPr>
  </w:style>
  <w:style w:type="numbering" w:customStyle="1" w:styleId="a">
    <w:name w:val="Мой многоуровневый"/>
    <w:uiPriority w:val="99"/>
    <w:rsid w:val="009C02DA"/>
    <w:pPr>
      <w:numPr>
        <w:numId w:val="5"/>
      </w:numPr>
    </w:pPr>
  </w:style>
  <w:style w:type="character" w:styleId="ad">
    <w:name w:val="Hyperlink"/>
    <w:basedOn w:val="a1"/>
    <w:uiPriority w:val="99"/>
    <w:unhideWhenUsed/>
    <w:rsid w:val="006877E1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9016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Admin</cp:lastModifiedBy>
  <cp:revision>12</cp:revision>
  <cp:lastPrinted>2022-05-06T06:40:00Z</cp:lastPrinted>
  <dcterms:created xsi:type="dcterms:W3CDTF">2022-04-25T11:18:00Z</dcterms:created>
  <dcterms:modified xsi:type="dcterms:W3CDTF">2022-05-06T06:41:00Z</dcterms:modified>
</cp:coreProperties>
</file>