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F74" w:rsidRPr="00A6730F" w:rsidRDefault="0059183A" w:rsidP="007E66A3">
      <w:pPr>
        <w:spacing w:after="0" w:line="200" w:lineRule="exact"/>
        <w:jc w:val="center"/>
        <w:rPr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-448310</wp:posOffset>
                </wp:positionH>
                <wp:positionV relativeFrom="paragraph">
                  <wp:posOffset>-521970</wp:posOffset>
                </wp:positionV>
                <wp:extent cx="6897370" cy="10220325"/>
                <wp:effectExtent l="0" t="0" r="0" b="952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7370" cy="10220325"/>
                          <a:chOff x="879" y="496"/>
                          <a:chExt cx="10743" cy="15420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79" y="496"/>
                            <a:ext cx="10743" cy="154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70" y="594"/>
                            <a:ext cx="10560" cy="152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495B22D0" id="Группа 1" o:spid="_x0000_s1026" style="position:absolute;margin-left:-35.3pt;margin-top:-41.1pt;width:543.1pt;height:804.75pt;z-index:-251658240" coordorigin="879,496" coordsize="10743,15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">
                <v:rect id="Rectangle 4" o:spid="_x0000_s1027" style="position:absolute;left:879;top:496;width:10743;height:15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" filled="f" strokecolor="black [3213]" strokeweight=".5pt"/>
                <v:rect id="Rectangle 5" o:spid="_x0000_s1028" style="position:absolute;left:970;top:594;width:10560;height:15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" filled="f" strokecolor="black [3213]" strokeweight="1.5pt"/>
              </v:group>
            </w:pict>
          </mc:Fallback>
        </mc:AlternateContent>
      </w:r>
    </w:p>
    <w:p w:rsidR="00C77707" w:rsidRPr="00A6730F" w:rsidRDefault="00C77707" w:rsidP="00C77707">
      <w:pPr>
        <w:widowControl/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70619D" w:rsidRPr="00A6730F" w:rsidRDefault="0070619D" w:rsidP="007E66A3">
      <w:pPr>
        <w:spacing w:after="0" w:line="240" w:lineRule="auto"/>
        <w:ind w:right="8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34F74" w:rsidRPr="00A6730F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A6730F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A6730F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A6730F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A6730F" w:rsidRDefault="00C34F74" w:rsidP="007E66A3">
      <w:pPr>
        <w:spacing w:before="3" w:after="0" w:line="190" w:lineRule="exact"/>
        <w:jc w:val="center"/>
        <w:rPr>
          <w:sz w:val="19"/>
          <w:szCs w:val="19"/>
          <w:lang w:val="ru-RU"/>
        </w:rPr>
      </w:pPr>
    </w:p>
    <w:p w:rsidR="00C34F74" w:rsidRPr="00A6730F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A6730F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A6730F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A6730F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A6730F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A6730F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A6730F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A6730F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EC2867" w:rsidRPr="00A6730F" w:rsidRDefault="00EC2867" w:rsidP="00EC2867">
      <w:pPr>
        <w:spacing w:after="0" w:line="240" w:lineRule="auto"/>
        <w:ind w:right="8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A673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ГЕ</w:t>
      </w:r>
      <w:r w:rsidRPr="00A6730F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8"/>
          <w:szCs w:val="28"/>
          <w:lang w:val="ru-RU"/>
        </w:rPr>
        <w:t>Н</w:t>
      </w:r>
      <w:r w:rsidRPr="00A6730F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  <w:lang w:val="ru-RU"/>
        </w:rPr>
        <w:t>Е</w:t>
      </w:r>
      <w:r w:rsidRPr="00A673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Р</w:t>
      </w:r>
      <w:r w:rsidRPr="00A6730F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  <w:lang w:val="ru-RU"/>
        </w:rPr>
        <w:t>А</w:t>
      </w:r>
      <w:r w:rsidRPr="00A673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ЛЬ</w:t>
      </w:r>
      <w:r w:rsidRPr="00A6730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val="ru-RU"/>
        </w:rPr>
        <w:t>Н</w:t>
      </w:r>
      <w:r w:rsidRPr="00A673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ЫЙ ПЛ</w:t>
      </w:r>
      <w:r w:rsidRPr="00A6730F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  <w:lang w:val="ru-RU"/>
        </w:rPr>
        <w:t>А</w:t>
      </w:r>
      <w:r w:rsidRPr="00A673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Н</w:t>
      </w:r>
    </w:p>
    <w:p w:rsidR="00EC2867" w:rsidRPr="00A6730F" w:rsidRDefault="00320363" w:rsidP="00EC2867">
      <w:pPr>
        <w:spacing w:before="5" w:after="0" w:line="240" w:lineRule="auto"/>
        <w:ind w:right="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ОТДЕЛЬНОЙ ТЕРРИТОРИИ </w:t>
      </w:r>
      <w:r w:rsidR="004464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БЕЛОМЕСТНЕНСКОГО СЕЛЬСКОГО ПОСЕЛЕНИЯ</w:t>
      </w:r>
      <w:r w:rsidR="00EC2867" w:rsidRPr="00A673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»</w:t>
      </w:r>
    </w:p>
    <w:p w:rsidR="00EC2867" w:rsidRPr="00A6730F" w:rsidRDefault="00EC2867" w:rsidP="00EC2867">
      <w:pPr>
        <w:spacing w:before="5" w:after="0" w:line="240" w:lineRule="auto"/>
        <w:ind w:right="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A673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МУНИЦИПАЛЬНОГО РАЙОНА «БЕЛГОРОДСКИЙ РАЙОН» БЕЛГОРОДСКОЙ ОБЛАСТИ</w:t>
      </w:r>
    </w:p>
    <w:p w:rsidR="00C77707" w:rsidRPr="00A6730F" w:rsidRDefault="00C77707" w:rsidP="00C77707">
      <w:pPr>
        <w:spacing w:before="5" w:after="0" w:line="361" w:lineRule="auto"/>
        <w:ind w:right="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9346E" w:rsidRPr="00A6730F" w:rsidRDefault="0059346E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A6730F" w:rsidRDefault="00C34F74" w:rsidP="007E66A3">
      <w:pPr>
        <w:spacing w:before="6" w:after="0" w:line="280" w:lineRule="exact"/>
        <w:jc w:val="center"/>
        <w:rPr>
          <w:sz w:val="28"/>
          <w:szCs w:val="28"/>
          <w:lang w:val="ru-RU"/>
        </w:rPr>
      </w:pPr>
    </w:p>
    <w:p w:rsidR="0059346E" w:rsidRPr="00A6730F" w:rsidRDefault="0059346E" w:rsidP="007E66A3">
      <w:pPr>
        <w:spacing w:before="6" w:after="0" w:line="280" w:lineRule="exact"/>
        <w:jc w:val="center"/>
        <w:rPr>
          <w:sz w:val="28"/>
          <w:szCs w:val="28"/>
          <w:lang w:val="ru-RU"/>
        </w:rPr>
      </w:pPr>
    </w:p>
    <w:p w:rsidR="0059346E" w:rsidRPr="00A6730F" w:rsidRDefault="0059346E" w:rsidP="007E66A3">
      <w:pPr>
        <w:spacing w:before="6" w:after="0" w:line="280" w:lineRule="exact"/>
        <w:jc w:val="center"/>
        <w:rPr>
          <w:sz w:val="28"/>
          <w:szCs w:val="28"/>
          <w:lang w:val="ru-RU"/>
        </w:rPr>
      </w:pPr>
    </w:p>
    <w:p w:rsidR="0059346E" w:rsidRPr="00A6730F" w:rsidRDefault="0059346E" w:rsidP="007E66A3">
      <w:pPr>
        <w:spacing w:before="6" w:after="0" w:line="280" w:lineRule="exact"/>
        <w:jc w:val="center"/>
        <w:rPr>
          <w:sz w:val="28"/>
          <w:szCs w:val="28"/>
          <w:lang w:val="ru-RU"/>
        </w:rPr>
      </w:pPr>
    </w:p>
    <w:p w:rsidR="00C34F74" w:rsidRPr="00A6730F" w:rsidRDefault="00114EF0" w:rsidP="007E66A3">
      <w:pPr>
        <w:spacing w:after="0" w:line="359" w:lineRule="auto"/>
        <w:ind w:right="8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73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ПОЛО</w:t>
      </w:r>
      <w:r w:rsidRPr="00A673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Ж</w:t>
      </w:r>
      <w:r w:rsidRPr="00A673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ЕНИЕ О</w:t>
      </w:r>
      <w:r w:rsidR="004464B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673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ТЕ</w:t>
      </w:r>
      <w:r w:rsidRPr="00A673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Pr="00A673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A673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A673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ТО</w:t>
      </w:r>
      <w:r w:rsidRPr="00A673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Pr="00A673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ИА</w:t>
      </w:r>
      <w:r w:rsidRPr="00A673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</w:t>
      </w:r>
      <w:r w:rsidRPr="00A673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ЬНОМ ПЛ</w:t>
      </w:r>
      <w:r w:rsidRPr="00A673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 w:rsidRPr="00A673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НИ</w:t>
      </w:r>
      <w:r w:rsidRPr="00A673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Pr="00A673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ОВ</w:t>
      </w:r>
      <w:r w:rsidRPr="00A673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А</w:t>
      </w:r>
      <w:r w:rsidRPr="00A673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</w:t>
      </w:r>
      <w:r w:rsidRPr="00A673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И</w:t>
      </w:r>
      <w:r w:rsidRPr="00A673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</w:p>
    <w:p w:rsidR="0079046F" w:rsidRPr="00A6730F" w:rsidRDefault="0079046F" w:rsidP="0079046F">
      <w:pPr>
        <w:pStyle w:val="af5"/>
      </w:pPr>
    </w:p>
    <w:p w:rsidR="0079046F" w:rsidRPr="00A6730F" w:rsidRDefault="0079046F" w:rsidP="0079046F">
      <w:pPr>
        <w:pStyle w:val="af5"/>
      </w:pPr>
    </w:p>
    <w:p w:rsidR="0079046F" w:rsidRPr="00A6730F" w:rsidRDefault="0079046F" w:rsidP="0079046F">
      <w:pPr>
        <w:pStyle w:val="af5"/>
      </w:pPr>
    </w:p>
    <w:p w:rsidR="0079046F" w:rsidRPr="00A6730F" w:rsidRDefault="0079046F" w:rsidP="0079046F">
      <w:pPr>
        <w:pStyle w:val="af5"/>
        <w:ind w:left="0"/>
        <w:jc w:val="center"/>
      </w:pPr>
    </w:p>
    <w:p w:rsidR="0079046F" w:rsidRDefault="0079046F" w:rsidP="0079046F">
      <w:pPr>
        <w:pStyle w:val="af5"/>
        <w:ind w:left="0"/>
        <w:jc w:val="center"/>
      </w:pPr>
    </w:p>
    <w:p w:rsidR="00D665BF" w:rsidRDefault="00D665BF" w:rsidP="0079046F">
      <w:pPr>
        <w:pStyle w:val="af5"/>
        <w:ind w:left="0"/>
        <w:jc w:val="center"/>
      </w:pPr>
    </w:p>
    <w:p w:rsidR="00D665BF" w:rsidRPr="00A6730F" w:rsidRDefault="00D665BF" w:rsidP="0079046F">
      <w:pPr>
        <w:pStyle w:val="af5"/>
        <w:ind w:left="0"/>
        <w:jc w:val="center"/>
      </w:pPr>
    </w:p>
    <w:p w:rsidR="0079046F" w:rsidRPr="00A6730F" w:rsidRDefault="0079046F" w:rsidP="0079046F">
      <w:pPr>
        <w:pStyle w:val="af5"/>
        <w:ind w:left="0"/>
        <w:jc w:val="center"/>
      </w:pPr>
    </w:p>
    <w:p w:rsidR="0079046F" w:rsidRPr="00A6730F" w:rsidRDefault="0079046F" w:rsidP="0079046F">
      <w:pPr>
        <w:pStyle w:val="af5"/>
        <w:ind w:left="0"/>
        <w:jc w:val="center"/>
      </w:pPr>
    </w:p>
    <w:p w:rsidR="0079046F" w:rsidRPr="00A6730F" w:rsidRDefault="0079046F" w:rsidP="0079046F">
      <w:pPr>
        <w:pStyle w:val="af5"/>
        <w:ind w:left="0"/>
        <w:jc w:val="center"/>
      </w:pPr>
    </w:p>
    <w:p w:rsidR="0079046F" w:rsidRPr="00A6730F" w:rsidRDefault="0079046F" w:rsidP="0079046F">
      <w:pPr>
        <w:pStyle w:val="af5"/>
        <w:ind w:left="0"/>
        <w:jc w:val="center"/>
      </w:pPr>
    </w:p>
    <w:p w:rsidR="0079046F" w:rsidRDefault="0079046F" w:rsidP="0079046F">
      <w:pPr>
        <w:pStyle w:val="af5"/>
        <w:ind w:left="0"/>
        <w:jc w:val="center"/>
      </w:pPr>
    </w:p>
    <w:p w:rsidR="00D665BF" w:rsidRDefault="00D665BF" w:rsidP="0079046F">
      <w:pPr>
        <w:pStyle w:val="af5"/>
        <w:ind w:left="0"/>
        <w:jc w:val="center"/>
      </w:pPr>
    </w:p>
    <w:p w:rsidR="00D665BF" w:rsidRDefault="00D665BF" w:rsidP="0079046F">
      <w:pPr>
        <w:pStyle w:val="af5"/>
        <w:ind w:left="0"/>
        <w:jc w:val="center"/>
      </w:pPr>
    </w:p>
    <w:p w:rsidR="00D665BF" w:rsidRDefault="00D665BF" w:rsidP="0079046F">
      <w:pPr>
        <w:pStyle w:val="af5"/>
        <w:ind w:left="0"/>
        <w:jc w:val="center"/>
      </w:pPr>
    </w:p>
    <w:p w:rsidR="00D665BF" w:rsidRPr="00A6730F" w:rsidRDefault="00D665BF" w:rsidP="0079046F">
      <w:pPr>
        <w:pStyle w:val="af5"/>
        <w:ind w:left="0"/>
        <w:jc w:val="center"/>
      </w:pPr>
    </w:p>
    <w:p w:rsidR="0079046F" w:rsidRPr="00A6730F" w:rsidRDefault="0079046F" w:rsidP="0079046F">
      <w:pPr>
        <w:pStyle w:val="af5"/>
        <w:ind w:left="0"/>
        <w:jc w:val="center"/>
        <w:rPr>
          <w:b/>
        </w:rPr>
      </w:pPr>
      <w:r w:rsidRPr="00A6730F">
        <w:rPr>
          <w:b/>
        </w:rPr>
        <w:t>Белгород 202</w:t>
      </w:r>
      <w:r w:rsidR="0051636C">
        <w:rPr>
          <w:b/>
        </w:rPr>
        <w:t>3</w:t>
      </w:r>
      <w:r w:rsidR="00A6730F" w:rsidRPr="00A6730F">
        <w:rPr>
          <w:b/>
        </w:rPr>
        <w:t xml:space="preserve"> г.</w:t>
      </w:r>
    </w:p>
    <w:p w:rsidR="00ED50AA" w:rsidRPr="00A6730F" w:rsidRDefault="00ED50AA" w:rsidP="00273A3C">
      <w:pPr>
        <w:tabs>
          <w:tab w:val="left" w:pos="9639"/>
        </w:tabs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6730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С</w:t>
      </w:r>
      <w:r w:rsidR="00A6730F" w:rsidRPr="00A6730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одержание</w:t>
      </w:r>
    </w:p>
    <w:p w:rsidR="00CE4FD6" w:rsidRDefault="00DB49AF">
      <w:pPr>
        <w:pStyle w:val="11"/>
        <w:tabs>
          <w:tab w:val="right" w:leader="dot" w:pos="9642"/>
        </w:tabs>
        <w:rPr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val="ru-RU" w:eastAsia="ru-RU"/>
        </w:rPr>
      </w:pPr>
      <w:r w:rsidRPr="00A6730F">
        <w:rPr>
          <w:rFonts w:cs="Times New Roman"/>
          <w:sz w:val="24"/>
          <w:lang w:val="ru-RU"/>
        </w:rPr>
        <w:fldChar w:fldCharType="begin"/>
      </w:r>
      <w:r w:rsidR="00AE2E06" w:rsidRPr="00A6730F">
        <w:rPr>
          <w:rFonts w:cs="Times New Roman"/>
          <w:sz w:val="24"/>
          <w:lang w:val="ru-RU"/>
        </w:rPr>
        <w:instrText xml:space="preserve">TOC \o "1-1" \t "Заголовок 2;2;Заголовок 3;3" </w:instrText>
      </w:r>
      <w:r w:rsidRPr="00A6730F">
        <w:rPr>
          <w:rFonts w:cs="Times New Roman"/>
          <w:sz w:val="24"/>
          <w:lang w:val="ru-RU"/>
        </w:rPr>
        <w:fldChar w:fldCharType="separate"/>
      </w:r>
      <w:r w:rsidR="00CE4FD6" w:rsidRPr="00CE4FD6">
        <w:rPr>
          <w:noProof/>
          <w:lang w:val="ru-RU"/>
        </w:rPr>
        <w:t>1. Общие положения</w:t>
      </w:r>
      <w:r w:rsidR="00CE4FD6" w:rsidRPr="00CE4FD6">
        <w:rPr>
          <w:noProof/>
          <w:lang w:val="ru-RU"/>
        </w:rPr>
        <w:tab/>
      </w:r>
      <w:r w:rsidR="00CE4FD6">
        <w:rPr>
          <w:noProof/>
        </w:rPr>
        <w:fldChar w:fldCharType="begin"/>
      </w:r>
      <w:r w:rsidR="00CE4FD6" w:rsidRPr="00CE4FD6">
        <w:rPr>
          <w:noProof/>
          <w:lang w:val="ru-RU"/>
        </w:rPr>
        <w:instrText xml:space="preserve"> </w:instrText>
      </w:r>
      <w:r w:rsidR="00CE4FD6">
        <w:rPr>
          <w:noProof/>
        </w:rPr>
        <w:instrText>PAGEREF</w:instrText>
      </w:r>
      <w:r w:rsidR="00CE4FD6" w:rsidRPr="00CE4FD6">
        <w:rPr>
          <w:noProof/>
          <w:lang w:val="ru-RU"/>
        </w:rPr>
        <w:instrText xml:space="preserve"> _</w:instrText>
      </w:r>
      <w:r w:rsidR="00CE4FD6">
        <w:rPr>
          <w:noProof/>
        </w:rPr>
        <w:instrText>Toc</w:instrText>
      </w:r>
      <w:r w:rsidR="00CE4FD6" w:rsidRPr="00CE4FD6">
        <w:rPr>
          <w:noProof/>
          <w:lang w:val="ru-RU"/>
        </w:rPr>
        <w:instrText>148490369 \</w:instrText>
      </w:r>
      <w:r w:rsidR="00CE4FD6">
        <w:rPr>
          <w:noProof/>
        </w:rPr>
        <w:instrText>h</w:instrText>
      </w:r>
      <w:r w:rsidR="00CE4FD6" w:rsidRPr="00CE4FD6">
        <w:rPr>
          <w:noProof/>
          <w:lang w:val="ru-RU"/>
        </w:rPr>
        <w:instrText xml:space="preserve"> </w:instrText>
      </w:r>
      <w:r w:rsidR="00CE4FD6">
        <w:rPr>
          <w:noProof/>
        </w:rPr>
      </w:r>
      <w:r w:rsidR="00CE4FD6">
        <w:rPr>
          <w:noProof/>
        </w:rPr>
        <w:fldChar w:fldCharType="separate"/>
      </w:r>
      <w:r w:rsidR="00CE4FD6" w:rsidRPr="00CE4FD6">
        <w:rPr>
          <w:noProof/>
          <w:lang w:val="ru-RU"/>
        </w:rPr>
        <w:t>3</w:t>
      </w:r>
      <w:r w:rsidR="00CE4FD6">
        <w:rPr>
          <w:noProof/>
        </w:rPr>
        <w:fldChar w:fldCharType="end"/>
      </w:r>
    </w:p>
    <w:p w:rsidR="00CE4FD6" w:rsidRDefault="00CE4FD6">
      <w:pPr>
        <w:pStyle w:val="11"/>
        <w:tabs>
          <w:tab w:val="right" w:leader="dot" w:pos="9642"/>
        </w:tabs>
        <w:rPr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val="ru-RU" w:eastAsia="ru-RU"/>
        </w:rPr>
      </w:pPr>
      <w:r w:rsidRPr="00CE4FD6">
        <w:rPr>
          <w:noProof/>
          <w:lang w:val="ru-RU"/>
        </w:rPr>
        <w:t>2. Сведения о видах, назначении и наименованиях планируемых 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r w:rsidRPr="00CE4FD6">
        <w:rPr>
          <w:noProof/>
          <w:lang w:val="ru-RU"/>
        </w:rPr>
        <w:tab/>
      </w:r>
      <w:r>
        <w:rPr>
          <w:noProof/>
        </w:rPr>
        <w:fldChar w:fldCharType="begin"/>
      </w:r>
      <w:r w:rsidRPr="00CE4FD6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CE4FD6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CE4FD6">
        <w:rPr>
          <w:noProof/>
          <w:lang w:val="ru-RU"/>
        </w:rPr>
        <w:instrText>148490370 \</w:instrText>
      </w:r>
      <w:r>
        <w:rPr>
          <w:noProof/>
        </w:rPr>
        <w:instrText>h</w:instrText>
      </w:r>
      <w:r w:rsidRPr="00CE4FD6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Pr="00CE4FD6">
        <w:rPr>
          <w:noProof/>
          <w:lang w:val="ru-RU"/>
        </w:rPr>
        <w:t>5</w:t>
      </w:r>
      <w:r>
        <w:rPr>
          <w:noProof/>
        </w:rPr>
        <w:fldChar w:fldCharType="end"/>
      </w:r>
    </w:p>
    <w:p w:rsidR="00CE4FD6" w:rsidRDefault="00CE4FD6">
      <w:pPr>
        <w:pStyle w:val="11"/>
        <w:tabs>
          <w:tab w:val="right" w:leader="dot" w:pos="9642"/>
        </w:tabs>
        <w:rPr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val="ru-RU" w:eastAsia="ru-RU"/>
        </w:rPr>
      </w:pPr>
      <w:r w:rsidRPr="00CE4FD6">
        <w:rPr>
          <w:rFonts w:eastAsia="Times New Roman"/>
          <w:noProof/>
          <w:color w:val="000000"/>
          <w:shd w:val="clear" w:color="auto" w:fill="FFFFFF"/>
          <w:lang w:val="ru-RU" w:eastAsia="ru-RU"/>
        </w:rPr>
        <w:t>3. Параметры функциональных зон, а также сведения о планируемых для размещения в них объектах местного значения, за исключением линейных объектов представлены в виде таблицы:</w:t>
      </w:r>
      <w:r w:rsidRPr="00CE4FD6">
        <w:rPr>
          <w:noProof/>
          <w:lang w:val="ru-RU"/>
        </w:rPr>
        <w:tab/>
      </w:r>
      <w:r>
        <w:rPr>
          <w:noProof/>
        </w:rPr>
        <w:fldChar w:fldCharType="begin"/>
      </w:r>
      <w:r w:rsidRPr="00CE4FD6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CE4FD6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CE4FD6">
        <w:rPr>
          <w:noProof/>
          <w:lang w:val="ru-RU"/>
        </w:rPr>
        <w:instrText>148490371 \</w:instrText>
      </w:r>
      <w:r>
        <w:rPr>
          <w:noProof/>
        </w:rPr>
        <w:instrText>h</w:instrText>
      </w:r>
      <w:r w:rsidRPr="00CE4FD6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Pr="00CE4FD6">
        <w:rPr>
          <w:noProof/>
          <w:lang w:val="ru-RU"/>
        </w:rPr>
        <w:t>6</w:t>
      </w:r>
      <w:r>
        <w:rPr>
          <w:noProof/>
        </w:rPr>
        <w:fldChar w:fldCharType="end"/>
      </w:r>
    </w:p>
    <w:p w:rsidR="00321BA1" w:rsidRPr="00A6730F" w:rsidRDefault="00DB49AF" w:rsidP="00273A3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6730F">
        <w:rPr>
          <w:rFonts w:ascii="Times New Roman" w:hAnsi="Times New Roman" w:cs="Times New Roman"/>
          <w:sz w:val="24"/>
          <w:szCs w:val="24"/>
          <w:lang w:val="ru-RU"/>
        </w:rPr>
        <w:fldChar w:fldCharType="end"/>
      </w:r>
    </w:p>
    <w:p w:rsidR="00321BA1" w:rsidRPr="00A6730F" w:rsidRDefault="00321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730F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C34F74" w:rsidRPr="0059183A" w:rsidRDefault="00114EF0" w:rsidP="00A6730F">
      <w:pPr>
        <w:pStyle w:val="1"/>
        <w:rPr>
          <w:sz w:val="28"/>
          <w:szCs w:val="28"/>
        </w:rPr>
      </w:pPr>
      <w:bookmarkStart w:id="0" w:name="_Toc148490369"/>
      <w:r w:rsidRPr="0059183A">
        <w:rPr>
          <w:sz w:val="28"/>
          <w:szCs w:val="28"/>
        </w:rPr>
        <w:lastRenderedPageBreak/>
        <w:t>1</w:t>
      </w:r>
      <w:r w:rsidR="00DD1A63" w:rsidRPr="0059183A">
        <w:rPr>
          <w:sz w:val="28"/>
          <w:szCs w:val="28"/>
        </w:rPr>
        <w:t>.</w:t>
      </w:r>
      <w:r w:rsidRPr="0059183A">
        <w:rPr>
          <w:sz w:val="28"/>
          <w:szCs w:val="28"/>
        </w:rPr>
        <w:t xml:space="preserve"> О</w:t>
      </w:r>
      <w:r w:rsidR="00A6730F" w:rsidRPr="0059183A">
        <w:rPr>
          <w:sz w:val="28"/>
          <w:szCs w:val="28"/>
        </w:rPr>
        <w:t>бщие положения</w:t>
      </w:r>
      <w:bookmarkEnd w:id="0"/>
    </w:p>
    <w:p w:rsidR="00A6730F" w:rsidRPr="0059183A" w:rsidRDefault="00A6730F" w:rsidP="00A6730F">
      <w:pPr>
        <w:spacing w:after="0" w:line="240" w:lineRule="auto"/>
        <w:ind w:left="113" w:right="51" w:firstLine="566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</w:pPr>
    </w:p>
    <w:p w:rsidR="00A32534" w:rsidRPr="0059183A" w:rsidRDefault="00A32534" w:rsidP="00A6730F">
      <w:pPr>
        <w:spacing w:after="0" w:line="240" w:lineRule="auto"/>
        <w:ind w:right="51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</w:pPr>
      <w:r w:rsidRPr="0059183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Настоящее  Положение  о  территориальном  планировании </w:t>
      </w:r>
      <w:r w:rsidR="000D653A" w:rsidRPr="0059183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части территории </w:t>
      </w:r>
      <w:r w:rsidR="004464B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Беломестненского сельского поселения</w:t>
      </w:r>
      <w:r w:rsidR="006A4FE0" w:rsidRPr="0059183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9183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муниципального района «</w:t>
      </w:r>
      <w:r w:rsidR="006A4FE0" w:rsidRPr="0059183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Белгородский район</w:t>
      </w:r>
      <w:r w:rsidRPr="0059183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» Белгородской области (далее по тексту – </w:t>
      </w:r>
      <w:r w:rsidR="000D653A" w:rsidRPr="0059183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часть территории </w:t>
      </w:r>
      <w:r w:rsidR="004464BD" w:rsidRPr="004464B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Беломестненского сельского поселения</w:t>
      </w:r>
      <w:r w:rsidRPr="0059183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, поселение) подготовлено в соответствии со статьей 23 Градостроительного кодекса Российской Федерации в качестве текстовой части проекта внесения изменений в генеральный план </w:t>
      </w:r>
      <w:r w:rsidR="004464B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части территории</w:t>
      </w:r>
      <w:r w:rsidR="006A4FE0" w:rsidRPr="0059183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4464BD" w:rsidRPr="004464B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Беломестненского сельского поселения </w:t>
      </w:r>
      <w:r w:rsidR="006A4FE0" w:rsidRPr="0059183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муниципального района «Белгородский район» Белгородской области</w:t>
      </w:r>
      <w:r w:rsidRPr="0059183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(далее по тексту – генеральный план), содержащей:</w:t>
      </w:r>
    </w:p>
    <w:p w:rsidR="00A32534" w:rsidRPr="0059183A" w:rsidRDefault="00A32534" w:rsidP="00A6730F">
      <w:pPr>
        <w:pStyle w:val="af0"/>
        <w:numPr>
          <w:ilvl w:val="0"/>
          <w:numId w:val="2"/>
        </w:numPr>
        <w:ind w:left="0" w:right="51" w:firstLine="709"/>
        <w:jc w:val="both"/>
        <w:rPr>
          <w:spacing w:val="2"/>
          <w:sz w:val="28"/>
          <w:szCs w:val="28"/>
          <w:lang w:val="ru-RU"/>
        </w:rPr>
      </w:pPr>
      <w:r w:rsidRPr="0059183A">
        <w:rPr>
          <w:spacing w:val="2"/>
          <w:sz w:val="28"/>
          <w:szCs w:val="28"/>
          <w:lang w:val="ru-RU"/>
        </w:rPr>
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:rsidR="004D7D56" w:rsidRPr="0059183A" w:rsidRDefault="00A32534" w:rsidP="00A6730F">
      <w:pPr>
        <w:pStyle w:val="af0"/>
        <w:numPr>
          <w:ilvl w:val="0"/>
          <w:numId w:val="2"/>
        </w:numPr>
        <w:ind w:left="0" w:right="51" w:firstLine="709"/>
        <w:jc w:val="both"/>
        <w:rPr>
          <w:spacing w:val="2"/>
          <w:sz w:val="28"/>
          <w:szCs w:val="28"/>
          <w:lang w:val="ru-RU"/>
        </w:rPr>
      </w:pPr>
      <w:r w:rsidRPr="0059183A">
        <w:rPr>
          <w:spacing w:val="2"/>
          <w:sz w:val="28"/>
          <w:szCs w:val="28"/>
          <w:lang w:val="ru-RU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значения.</w:t>
      </w:r>
    </w:p>
    <w:p w:rsidR="00C44D10" w:rsidRPr="0059183A" w:rsidRDefault="004D7D56" w:rsidP="00A6730F">
      <w:pPr>
        <w:spacing w:after="0" w:line="240" w:lineRule="auto"/>
        <w:ind w:right="5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>Проект генеральн</w:t>
      </w:r>
      <w:r w:rsidR="000D653A"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>ого</w:t>
      </w:r>
      <w:r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план</w:t>
      </w:r>
      <w:r w:rsidR="000D653A"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117F07"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части территории</w:t>
      </w:r>
      <w:r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464BD" w:rsidRPr="004464B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Беломестненского сельского поселения</w:t>
      </w:r>
      <w:r w:rsidR="006A4FE0" w:rsidRPr="0059183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муниципального района «Белгородский район» Белгородской области</w:t>
      </w:r>
      <w:r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разработан </w:t>
      </w:r>
      <w:r w:rsidR="00117F07"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основе </w:t>
      </w:r>
      <w:r w:rsidR="00BB0AF2"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>цифровых топографических планах М 1:10 000</w:t>
      </w:r>
      <w:r w:rsidR="00117F07"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>генеральн</w:t>
      </w:r>
      <w:r w:rsidR="00BB0AF2"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>ый</w:t>
      </w:r>
      <w:r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план, </w:t>
      </w:r>
      <w:r w:rsidR="00BB0AF2"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утвержденный </w:t>
      </w:r>
      <w:r w:rsidR="009B0747" w:rsidRPr="0059183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Распоряжением департамента строительства и транспорта Белгородской области</w:t>
      </w:r>
      <w:r w:rsidR="00C44D10" w:rsidRPr="0059183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от </w:t>
      </w:r>
      <w:r w:rsidR="009B0747" w:rsidRPr="0059183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10</w:t>
      </w:r>
      <w:r w:rsidR="00C44D10" w:rsidRPr="0059183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.0</w:t>
      </w:r>
      <w:r w:rsidR="009B0747" w:rsidRPr="0059183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7</w:t>
      </w:r>
      <w:r w:rsidR="00C44D10" w:rsidRPr="0059183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.201</w:t>
      </w:r>
      <w:r w:rsidR="009B0747" w:rsidRPr="0059183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8 </w:t>
      </w:r>
      <w:r w:rsidR="00C44D10" w:rsidRPr="0059183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г. №</w:t>
      </w:r>
      <w:r w:rsidR="002938B5" w:rsidRPr="0059183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 </w:t>
      </w:r>
      <w:r w:rsidR="009B0747" w:rsidRPr="0059183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508</w:t>
      </w:r>
      <w:r w:rsidR="00C44D10" w:rsidRPr="0059183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.</w:t>
      </w:r>
    </w:p>
    <w:p w:rsidR="004D7D56" w:rsidRPr="0059183A" w:rsidRDefault="004D7D56" w:rsidP="00A6730F">
      <w:pPr>
        <w:spacing w:after="0" w:line="240" w:lineRule="auto"/>
        <w:ind w:right="5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Территориальное планирование поселения осуществляется в соответствии с действующим федеральным и региональным законодательством, муниципальными правовыми актами и направлено на комплексное решение задач развития </w:t>
      </w:r>
      <w:r w:rsidR="00D84330"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>поселения</w:t>
      </w:r>
      <w:r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решение</w:t>
      </w:r>
      <w:r w:rsidR="00BA4C9C"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>вопросов</w:t>
      </w:r>
      <w:r w:rsidR="00BA4C9C"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>местного</w:t>
      </w:r>
      <w:r w:rsidR="004464B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значения, установленных Федеральным законом от 06.10.2003№ 131-ФЗ «Об общих принципах организации местного самоуправления в Российской Федерации». При подготовке </w:t>
      </w:r>
      <w:r w:rsidR="00117F07"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проекта </w:t>
      </w:r>
      <w:r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>генерального плана учтены социально-экономические, демографические и иные показатели развития муниципального образования.</w:t>
      </w:r>
    </w:p>
    <w:p w:rsidR="001A476A" w:rsidRPr="0059183A" w:rsidRDefault="001A476A" w:rsidP="00A6730F">
      <w:pPr>
        <w:spacing w:after="0" w:line="240" w:lineRule="auto"/>
        <w:ind w:right="-20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>Целью разработки проекта генеральн</w:t>
      </w:r>
      <w:r w:rsidR="00117F07"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>ого</w:t>
      </w:r>
      <w:r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план</w:t>
      </w:r>
      <w:r w:rsidR="00117F07"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является:</w:t>
      </w:r>
    </w:p>
    <w:p w:rsidR="001A476A" w:rsidRPr="0059183A" w:rsidRDefault="001A476A" w:rsidP="00A6730F">
      <w:pPr>
        <w:spacing w:after="0" w:line="240" w:lineRule="auto"/>
        <w:ind w:right="-20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>– обеспечение благоприятных условий жизнедеятельности человека;</w:t>
      </w:r>
    </w:p>
    <w:p w:rsidR="001A476A" w:rsidRPr="0059183A" w:rsidRDefault="00946663" w:rsidP="00A6730F">
      <w:pPr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18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– создание условий для реализации Стратегии социально-экономического развития муниципального района «Белгородский район» Белгородской области до 2025 года, утвержденной решением Муниципального совета Белгородского района</w:t>
      </w:r>
      <w:r w:rsidR="00BA4C9C" w:rsidRPr="005918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5918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Белгородской</w:t>
      </w:r>
      <w:r w:rsidR="004464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области от 28.11.2008г. № 132,</w:t>
      </w:r>
      <w:r w:rsidRPr="005918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для реализации,</w:t>
      </w:r>
      <w:r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которой осуществляется создание объектов местного значения поселения;</w:t>
      </w:r>
    </w:p>
    <w:p w:rsidR="001A476A" w:rsidRPr="0059183A" w:rsidRDefault="001A476A" w:rsidP="00A6730F">
      <w:pPr>
        <w:spacing w:after="0" w:line="240" w:lineRule="auto"/>
        <w:ind w:right="-46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определение направлений пространственного развития </w:t>
      </w:r>
      <w:r w:rsidR="004464B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части территории </w:t>
      </w:r>
      <w:r w:rsidR="004464BD" w:rsidRPr="004464BD">
        <w:rPr>
          <w:rFonts w:ascii="Times New Roman" w:eastAsia="Times New Roman" w:hAnsi="Times New Roman" w:cs="Times New Roman"/>
          <w:sz w:val="28"/>
          <w:szCs w:val="28"/>
          <w:lang w:val="ru-RU"/>
        </w:rPr>
        <w:t>Беломестненского сельского поселения</w:t>
      </w:r>
      <w:r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4D7D56" w:rsidRPr="0059183A" w:rsidRDefault="00946663" w:rsidP="00A6730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Основные</w:t>
      </w:r>
      <w:r w:rsidR="00BA4C9C"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>задачи</w:t>
      </w:r>
      <w:r w:rsidR="00BA4C9C"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>генерального</w:t>
      </w:r>
      <w:r w:rsidR="00BA4C9C"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>плана</w:t>
      </w:r>
      <w:r w:rsidR="004D7D56"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4D7D56" w:rsidRPr="0059183A" w:rsidRDefault="004D7D56" w:rsidP="00A6730F">
      <w:pPr>
        <w:numPr>
          <w:ilvl w:val="0"/>
          <w:numId w:val="3"/>
        </w:numPr>
        <w:tabs>
          <w:tab w:val="left" w:pos="822"/>
        </w:tabs>
        <w:autoSpaceDE w:val="0"/>
        <w:autoSpaceDN w:val="0"/>
        <w:spacing w:after="0" w:line="240" w:lineRule="auto"/>
        <w:ind w:left="0"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выявление проблем градостроительного развития </w:t>
      </w:r>
      <w:r w:rsidR="006D0291"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части </w:t>
      </w:r>
      <w:r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>территории поселения, обеспечение их</w:t>
      </w:r>
      <w:r w:rsidR="00BA4C9C"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решения;</w:t>
      </w:r>
    </w:p>
    <w:p w:rsidR="0059183A" w:rsidRPr="0059183A" w:rsidRDefault="0059183A" w:rsidP="0059183A">
      <w:pPr>
        <w:numPr>
          <w:ilvl w:val="0"/>
          <w:numId w:val="3"/>
        </w:numPr>
        <w:tabs>
          <w:tab w:val="left" w:pos="822"/>
        </w:tabs>
        <w:autoSpaceDE w:val="0"/>
        <w:autoSpaceDN w:val="0"/>
        <w:spacing w:after="0" w:line="240" w:lineRule="auto"/>
        <w:ind w:right="113" w:firstLine="59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вовлечению в </w:t>
      </w:r>
      <w:r w:rsidR="004464BD">
        <w:rPr>
          <w:rFonts w:ascii="Times New Roman" w:eastAsia="Times New Roman" w:hAnsi="Times New Roman" w:cs="Times New Roman"/>
          <w:sz w:val="28"/>
          <w:szCs w:val="28"/>
          <w:lang w:val="ru-RU"/>
        </w:rPr>
        <w:t>градостроительный</w:t>
      </w:r>
      <w:r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процесс дополнительных </w:t>
      </w:r>
      <w:r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территорий, созданию </w:t>
      </w:r>
      <w:r w:rsidR="004464BD">
        <w:rPr>
          <w:rFonts w:ascii="Times New Roman" w:eastAsia="Times New Roman" w:hAnsi="Times New Roman" w:cs="Times New Roman"/>
          <w:sz w:val="28"/>
          <w:szCs w:val="28"/>
          <w:lang w:val="ru-RU"/>
        </w:rPr>
        <w:t>транспортных сетей</w:t>
      </w:r>
      <w:r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>, в целях создания стимулирующих факторов для экономического развития территории.</w:t>
      </w:r>
    </w:p>
    <w:p w:rsidR="004D7D56" w:rsidRPr="0059183A" w:rsidRDefault="004D7D56" w:rsidP="00A6730F">
      <w:pPr>
        <w:autoSpaceDE w:val="0"/>
        <w:autoSpaceDN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183A">
        <w:rPr>
          <w:rFonts w:ascii="Symbol" w:eastAsia="Times New Roman" w:hAnsi="Symbol" w:cs="Times New Roman"/>
          <w:sz w:val="28"/>
          <w:szCs w:val="28"/>
          <w:lang w:val="ru-RU"/>
        </w:rPr>
        <w:t></w:t>
      </w:r>
      <w:r w:rsidR="00115FF2" w:rsidRPr="0059183A">
        <w:rPr>
          <w:rFonts w:ascii="Symbol" w:eastAsia="Times New Roman" w:hAnsi="Symbol" w:cs="Times New Roman"/>
          <w:sz w:val="28"/>
          <w:szCs w:val="28"/>
          <w:lang w:val="ru-RU"/>
        </w:rPr>
        <w:t></w:t>
      </w:r>
      <w:r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определение в генеральном плане назначения </w:t>
      </w:r>
      <w:r w:rsidR="006D0291"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части </w:t>
      </w:r>
      <w:r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>территорий исходя из совокупности социальных, экономических, экологических и иных факторов в целях обеспечения устойчивого развития</w:t>
      </w:r>
      <w:r w:rsidR="006D0291"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части</w:t>
      </w:r>
      <w:r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территорий</w:t>
      </w:r>
      <w:r w:rsidR="006D0291"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поселения</w:t>
      </w:r>
      <w:r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4D7D56" w:rsidRPr="0059183A" w:rsidRDefault="004D7D56" w:rsidP="00A6730F">
      <w:pPr>
        <w:numPr>
          <w:ilvl w:val="0"/>
          <w:numId w:val="3"/>
        </w:numPr>
        <w:tabs>
          <w:tab w:val="left" w:pos="822"/>
        </w:tabs>
        <w:autoSpaceDE w:val="0"/>
        <w:autoSpaceDN w:val="0"/>
        <w:spacing w:after="0" w:line="240" w:lineRule="auto"/>
        <w:ind w:left="0" w:right="108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создание электронного генерального плана на основе компьютерных технологий и программного обеспечения, а также требований к структуре, описанию, отображению информации, размещаемой в </w:t>
      </w:r>
      <w:r w:rsidR="001C1510"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>нформационно</w:t>
      </w:r>
      <w:r w:rsidR="001C1510"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BA4C9C"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C1510"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>системе</w:t>
      </w:r>
      <w:r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соответствии с Приказом Министерства </w:t>
      </w:r>
      <w:r w:rsidR="001E4F7B"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>экономического</w:t>
      </w:r>
      <w:r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развития Российской Федерации от 0</w:t>
      </w:r>
      <w:r w:rsidR="001E4F7B"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1E4F7B"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>01</w:t>
      </w:r>
      <w:r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>.201</w:t>
      </w:r>
      <w:r w:rsidR="001E4F7B"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№ </w:t>
      </w:r>
      <w:r w:rsidR="001E4F7B"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>10</w:t>
      </w:r>
      <w:r w:rsidRPr="0059183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«</w:t>
      </w:r>
      <w:r w:rsidR="001E4F7B" w:rsidRPr="0059183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N 793</w:t>
      </w:r>
      <w:r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>».</w:t>
      </w:r>
    </w:p>
    <w:p w:rsidR="004D7D56" w:rsidRPr="0059183A" w:rsidRDefault="001E4F7B" w:rsidP="00A6730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>Проект г</w:t>
      </w:r>
      <w:r w:rsidR="004D7D56"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>енеральн</w:t>
      </w:r>
      <w:r w:rsidR="00117F07"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>ого</w:t>
      </w:r>
      <w:r w:rsidR="004D7D56"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план</w:t>
      </w:r>
      <w:r w:rsidR="00117F07"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4D7D56"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>предусматри</w:t>
      </w:r>
      <w:r w:rsidR="004D7D56"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>вает:</w:t>
      </w:r>
    </w:p>
    <w:p w:rsidR="001E4F7B" w:rsidRPr="0059183A" w:rsidRDefault="001E4F7B" w:rsidP="00A6730F">
      <w:pPr>
        <w:numPr>
          <w:ilvl w:val="0"/>
          <w:numId w:val="3"/>
        </w:numPr>
        <w:tabs>
          <w:tab w:val="left" w:pos="82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приведение структуры, описания, отображения информации, в </w:t>
      </w:r>
      <w:r w:rsidR="003C5254"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>генеральном плане</w:t>
      </w:r>
      <w:r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соответствии с Приказом Министерства экономического развития Российской Федерации от 09.01.2018 № 10</w:t>
      </w:r>
      <w:r w:rsidRPr="0059183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N 793</w:t>
      </w:r>
      <w:r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3C5254"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1C1510" w:rsidRPr="0059183A" w:rsidRDefault="00D84330" w:rsidP="00A6730F">
      <w:pPr>
        <w:autoSpaceDE w:val="0"/>
        <w:autoSpaceDN w:val="0"/>
        <w:spacing w:after="0" w:line="240" w:lineRule="auto"/>
        <w:ind w:right="8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Расчетный срок </w:t>
      </w:r>
      <w:r w:rsidR="004D7D56"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реализации </w:t>
      </w:r>
      <w:r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Генерального плана </w:t>
      </w:r>
      <w:r w:rsidR="004D7D56"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F03BA"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="00024B43"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>24</w:t>
      </w:r>
      <w:r w:rsidR="004D7D56"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>год.</w:t>
      </w:r>
    </w:p>
    <w:p w:rsidR="00C34F74" w:rsidRPr="0059183A" w:rsidRDefault="00944E36" w:rsidP="00A6730F">
      <w:pPr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>Проектируемая территория находится за границами населенного пункта и не предусматривает жилищного строительства</w:t>
      </w:r>
      <w:r w:rsidR="00A32901" w:rsidRPr="0059183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1C1510" w:rsidRPr="0059183A" w:rsidRDefault="001C1510" w:rsidP="00A6730F">
      <w:pPr>
        <w:spacing w:after="0" w:line="240" w:lineRule="auto"/>
        <w:ind w:left="142" w:right="-20" w:firstLine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34F74" w:rsidRPr="00A6730F" w:rsidRDefault="00C34F74" w:rsidP="00A6730F">
      <w:pPr>
        <w:spacing w:after="0" w:line="240" w:lineRule="auto"/>
        <w:jc w:val="both"/>
        <w:rPr>
          <w:color w:val="943634" w:themeColor="accent2" w:themeShade="BF"/>
          <w:sz w:val="24"/>
          <w:szCs w:val="24"/>
          <w:lang w:val="ru-RU"/>
        </w:rPr>
        <w:sectPr w:rsidR="00C34F74" w:rsidRPr="00A6730F" w:rsidSect="00A6730F">
          <w:footerReference w:type="default" r:id="rId8"/>
          <w:pgSz w:w="11920" w:h="16840"/>
          <w:pgMar w:top="1134" w:right="567" w:bottom="1134" w:left="1701" w:header="0" w:footer="130" w:gutter="0"/>
          <w:cols w:space="720"/>
        </w:sectPr>
      </w:pPr>
    </w:p>
    <w:p w:rsidR="00C34F74" w:rsidRDefault="00114EF0" w:rsidP="00A6730F">
      <w:pPr>
        <w:pStyle w:val="1"/>
        <w:rPr>
          <w:sz w:val="28"/>
          <w:szCs w:val="28"/>
        </w:rPr>
      </w:pPr>
      <w:bookmarkStart w:id="1" w:name="_Toc148490370"/>
      <w:r w:rsidRPr="00BA4C9C">
        <w:rPr>
          <w:sz w:val="28"/>
          <w:szCs w:val="28"/>
        </w:rPr>
        <w:lastRenderedPageBreak/>
        <w:t>2</w:t>
      </w:r>
      <w:r w:rsidR="00A6730F" w:rsidRPr="00BA4C9C">
        <w:rPr>
          <w:sz w:val="28"/>
          <w:szCs w:val="28"/>
        </w:rPr>
        <w:t xml:space="preserve">. Сведения о видах, назначении и наименованиях планируемых </w:t>
      </w:r>
      <w:r w:rsidR="00A6730F" w:rsidRPr="00BA4C9C">
        <w:rPr>
          <w:sz w:val="28"/>
          <w:szCs w:val="28"/>
        </w:rPr>
        <w:br/>
        <w:t>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bookmarkEnd w:id="1"/>
    </w:p>
    <w:p w:rsidR="00FC58C0" w:rsidRPr="00FC58C0" w:rsidRDefault="00FC58C0" w:rsidP="00FC58C0">
      <w:pPr>
        <w:rPr>
          <w:lang w:val="ru-RU"/>
        </w:rPr>
      </w:pPr>
    </w:p>
    <w:p w:rsidR="00903C34" w:rsidRPr="00BA4C9C" w:rsidRDefault="008E1241" w:rsidP="008524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C9C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частью 5 статьи 23 Градостроительного кодекса РФ в генеральном плане </w:t>
      </w:r>
      <w:r w:rsidR="00903C34" w:rsidRPr="00BA4C9C">
        <w:rPr>
          <w:rFonts w:ascii="Times New Roman" w:hAnsi="Times New Roman" w:cs="Times New Roman"/>
          <w:sz w:val="28"/>
          <w:szCs w:val="28"/>
          <w:lang w:val="ru-RU"/>
        </w:rPr>
        <w:t>отображаются:</w:t>
      </w:r>
    </w:p>
    <w:p w:rsidR="00903C34" w:rsidRPr="00BA4C9C" w:rsidRDefault="00903C34" w:rsidP="002D550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C9C">
        <w:rPr>
          <w:rFonts w:ascii="Times New Roman" w:hAnsi="Times New Roman" w:cs="Times New Roman"/>
          <w:sz w:val="28"/>
          <w:szCs w:val="28"/>
          <w:lang w:val="ru-RU"/>
        </w:rPr>
        <w:t>1) планируемые для размещения объекты местного значения поселения, городского округа, относящиеся к следующим областям:</w:t>
      </w:r>
    </w:p>
    <w:p w:rsidR="00903C34" w:rsidRPr="00BA4C9C" w:rsidRDefault="00903C34" w:rsidP="002D550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C9C">
        <w:rPr>
          <w:rFonts w:ascii="Times New Roman" w:hAnsi="Times New Roman" w:cs="Times New Roman"/>
          <w:sz w:val="28"/>
          <w:szCs w:val="28"/>
          <w:lang w:val="ru-RU"/>
        </w:rPr>
        <w:t>а) электро-, тепло-, газо- и водоснабжение населения, водоотведение;</w:t>
      </w:r>
    </w:p>
    <w:p w:rsidR="002D5509" w:rsidRPr="00BA4C9C" w:rsidRDefault="00903C34" w:rsidP="002D550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C9C">
        <w:rPr>
          <w:rFonts w:ascii="Times New Roman" w:hAnsi="Times New Roman" w:cs="Times New Roman"/>
          <w:sz w:val="28"/>
          <w:szCs w:val="28"/>
          <w:lang w:val="ru-RU"/>
        </w:rPr>
        <w:t>б) автомобильные дороги местного значения</w:t>
      </w:r>
      <w:r w:rsidR="008E1241" w:rsidRPr="00BA4C9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D5509" w:rsidRPr="00BA4C9C" w:rsidRDefault="002D5509" w:rsidP="00944E3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C9C">
        <w:rPr>
          <w:rFonts w:ascii="Times New Roman" w:hAnsi="Times New Roman" w:cs="Times New Roman"/>
          <w:sz w:val="28"/>
          <w:szCs w:val="28"/>
          <w:lang w:val="ru-RU"/>
        </w:rPr>
        <w:t>Совокупность расчетных показателей минимально допустимого уровня обеспеченности объектами местного значения поселения, относящимися к областям, указанным в пункте 1 части 5 статьи 23 Градостроительного кодекса РФ, устанавливаются местными нормативами градостроительного проектирования. Местные нормативы градостроительного проектирования Городского поселения «Поселок Разумное» Белгородского района Белгородской области утверждены 28.07.2022 года</w:t>
      </w:r>
      <w:r w:rsidR="00944E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A4C9C">
        <w:rPr>
          <w:rFonts w:ascii="Times New Roman" w:hAnsi="Times New Roman" w:cs="Times New Roman"/>
          <w:sz w:val="28"/>
          <w:szCs w:val="28"/>
          <w:lang w:val="ru-RU"/>
        </w:rPr>
        <w:t xml:space="preserve">решение Муниципального совета Белгородского района №551. </w:t>
      </w:r>
    </w:p>
    <w:p w:rsidR="006D6161" w:rsidRDefault="00944E36" w:rsidP="00F615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4E36">
        <w:rPr>
          <w:rFonts w:ascii="Times New Roman" w:hAnsi="Times New Roman" w:cs="Times New Roman"/>
          <w:sz w:val="28"/>
          <w:szCs w:val="28"/>
          <w:lang w:val="ru-RU"/>
        </w:rPr>
        <w:t>На проектируемой территории проектом генерального плана части территории поселения пр</w:t>
      </w:r>
      <w:r>
        <w:rPr>
          <w:rFonts w:ascii="Times New Roman" w:hAnsi="Times New Roman" w:cs="Times New Roman"/>
          <w:sz w:val="28"/>
          <w:szCs w:val="28"/>
          <w:lang w:val="ru-RU"/>
        </w:rPr>
        <w:t>ед</w:t>
      </w:r>
      <w:r w:rsidRPr="00944E36">
        <w:rPr>
          <w:rFonts w:ascii="Times New Roman" w:hAnsi="Times New Roman" w:cs="Times New Roman"/>
          <w:sz w:val="28"/>
          <w:szCs w:val="28"/>
          <w:lang w:val="ru-RU"/>
        </w:rPr>
        <w:t xml:space="preserve">усматривается строительство объектов местного значения поселения. </w:t>
      </w:r>
    </w:p>
    <w:p w:rsidR="00A90BCC" w:rsidRDefault="00A90BCC" w:rsidP="00FC58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2013"/>
        <w:gridCol w:w="2126"/>
        <w:gridCol w:w="2951"/>
      </w:tblGrid>
      <w:tr w:rsidR="00F615F4" w:rsidRPr="00320363" w:rsidTr="00A4797F">
        <w:trPr>
          <w:trHeight w:val="1451"/>
        </w:trPr>
        <w:tc>
          <w:tcPr>
            <w:tcW w:w="959" w:type="dxa"/>
            <w:shd w:val="clear" w:color="auto" w:fill="auto"/>
          </w:tcPr>
          <w:p w:rsidR="00F615F4" w:rsidRPr="00A104BC" w:rsidRDefault="00F615F4" w:rsidP="004C3CAC">
            <w:pPr>
              <w:keepNext/>
              <w:keepLines/>
              <w:widowControl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10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1843" w:type="dxa"/>
            <w:shd w:val="clear" w:color="auto" w:fill="auto"/>
          </w:tcPr>
          <w:p w:rsidR="00F615F4" w:rsidRPr="00A104BC" w:rsidRDefault="00F615F4" w:rsidP="004C3CAC">
            <w:pPr>
              <w:keepNext/>
              <w:keepLines/>
              <w:widowControl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</w:t>
            </w:r>
            <w:r w:rsidRPr="00A10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аименование объекта местного значения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, характеристики</w:t>
            </w:r>
          </w:p>
        </w:tc>
        <w:tc>
          <w:tcPr>
            <w:tcW w:w="2013" w:type="dxa"/>
            <w:shd w:val="clear" w:color="auto" w:fill="auto"/>
          </w:tcPr>
          <w:p w:rsidR="00F615F4" w:rsidRPr="00A104BC" w:rsidRDefault="00F615F4" w:rsidP="004C3CAC">
            <w:pPr>
              <w:keepNext/>
              <w:keepLines/>
              <w:widowControl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10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Выбранный вариант размещения объекта местного значения</w:t>
            </w:r>
          </w:p>
        </w:tc>
        <w:tc>
          <w:tcPr>
            <w:tcW w:w="2126" w:type="dxa"/>
            <w:shd w:val="clear" w:color="auto" w:fill="auto"/>
          </w:tcPr>
          <w:p w:rsidR="00F615F4" w:rsidRPr="00A104BC" w:rsidRDefault="00F615F4" w:rsidP="004C3CAC">
            <w:pPr>
              <w:keepNext/>
              <w:keepLines/>
              <w:widowControl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10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Наименование функциональной зоны</w:t>
            </w:r>
          </w:p>
        </w:tc>
        <w:tc>
          <w:tcPr>
            <w:tcW w:w="2951" w:type="dxa"/>
          </w:tcPr>
          <w:p w:rsidR="00F615F4" w:rsidRPr="00A104BC" w:rsidRDefault="00F615F4" w:rsidP="004C3CAC">
            <w:pPr>
              <w:keepNext/>
              <w:keepLines/>
              <w:widowControl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10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Характеристики зон с особыми условиями использования территорий</w:t>
            </w:r>
          </w:p>
        </w:tc>
      </w:tr>
      <w:tr w:rsidR="00F615F4" w:rsidRPr="003115D9" w:rsidTr="00F615F4">
        <w:trPr>
          <w:trHeight w:val="287"/>
        </w:trPr>
        <w:tc>
          <w:tcPr>
            <w:tcW w:w="9892" w:type="dxa"/>
            <w:gridSpan w:val="5"/>
            <w:shd w:val="clear" w:color="auto" w:fill="auto"/>
          </w:tcPr>
          <w:p w:rsidR="00F615F4" w:rsidRPr="003115D9" w:rsidRDefault="00F615F4" w:rsidP="004C3CAC">
            <w:pPr>
              <w:keepNext/>
              <w:keepLines/>
              <w:widowControl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11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 области автомобильных дорог</w:t>
            </w:r>
          </w:p>
        </w:tc>
      </w:tr>
      <w:tr w:rsidR="00F615F4" w:rsidRPr="00A104BC" w:rsidTr="00F615F4">
        <w:trPr>
          <w:trHeight w:val="287"/>
        </w:trPr>
        <w:tc>
          <w:tcPr>
            <w:tcW w:w="9892" w:type="dxa"/>
            <w:gridSpan w:val="5"/>
            <w:shd w:val="clear" w:color="auto" w:fill="auto"/>
          </w:tcPr>
          <w:p w:rsidR="00F615F4" w:rsidRPr="00A104BC" w:rsidRDefault="00F615F4" w:rsidP="004C3CAC">
            <w:pPr>
              <w:keepNext/>
              <w:keepLines/>
              <w:widowControl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 иных областях</w:t>
            </w:r>
          </w:p>
        </w:tc>
      </w:tr>
      <w:tr w:rsidR="00F615F4" w:rsidRPr="004464BD" w:rsidTr="00A4797F">
        <w:trPr>
          <w:trHeight w:val="361"/>
        </w:trPr>
        <w:tc>
          <w:tcPr>
            <w:tcW w:w="959" w:type="dxa"/>
            <w:shd w:val="clear" w:color="auto" w:fill="auto"/>
          </w:tcPr>
          <w:p w:rsidR="00F615F4" w:rsidRPr="00A104BC" w:rsidRDefault="00F615F4" w:rsidP="004464BD">
            <w:pPr>
              <w:keepNext/>
              <w:keepLines/>
              <w:widowControl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2.</w:t>
            </w:r>
            <w:r w:rsidR="00446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FC58C0" w:rsidRPr="00FC58C0" w:rsidRDefault="00FC58C0" w:rsidP="00FC58C0">
            <w:pPr>
              <w:pStyle w:val="S"/>
              <w:spacing w:line="240" w:lineRule="auto"/>
              <w:ind w:firstLine="0"/>
              <w:rPr>
                <w:rFonts w:ascii="Times New Roman" w:hAnsi="Times New Roman"/>
                <w:bCs/>
                <w:kern w:val="0"/>
                <w:lang w:eastAsia="ru-RU"/>
              </w:rPr>
            </w:pPr>
            <w:r w:rsidRPr="00FC58C0">
              <w:rPr>
                <w:rFonts w:ascii="Times New Roman" w:hAnsi="Times New Roman"/>
                <w:bCs/>
                <w:kern w:val="0"/>
                <w:lang w:eastAsia="ru-RU"/>
              </w:rPr>
              <w:t xml:space="preserve">Автомобильная дорога местного значения на участке от </w:t>
            </w:r>
          </w:p>
          <w:p w:rsidR="00F615F4" w:rsidRPr="00FC58C0" w:rsidRDefault="00FC58C0" w:rsidP="00FC58C0">
            <w:pPr>
              <w:keepNext/>
              <w:keepLines/>
              <w:widowControl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C58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ул. Центральная до СНТ «Родничок» протяженность 355 м</w:t>
            </w:r>
          </w:p>
        </w:tc>
        <w:tc>
          <w:tcPr>
            <w:tcW w:w="2013" w:type="dxa"/>
            <w:shd w:val="clear" w:color="auto" w:fill="auto"/>
          </w:tcPr>
          <w:p w:rsidR="00F615F4" w:rsidRPr="00A104BC" w:rsidRDefault="00255590" w:rsidP="004C3CAC">
            <w:pPr>
              <w:keepNext/>
              <w:keepLines/>
              <w:widowControl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Беломестненское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сельское поселение </w:t>
            </w:r>
          </w:p>
        </w:tc>
        <w:tc>
          <w:tcPr>
            <w:tcW w:w="2126" w:type="dxa"/>
            <w:shd w:val="clear" w:color="auto" w:fill="auto"/>
          </w:tcPr>
          <w:p w:rsidR="00F615F4" w:rsidRPr="00A104BC" w:rsidRDefault="004464BD" w:rsidP="004C3CAC">
            <w:pPr>
              <w:keepNext/>
              <w:keepLines/>
              <w:widowControl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Для линейных объектов капитального строительства не 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указывается </w:t>
            </w:r>
          </w:p>
        </w:tc>
        <w:tc>
          <w:tcPr>
            <w:tcW w:w="2951" w:type="dxa"/>
          </w:tcPr>
          <w:p w:rsidR="00F615F4" w:rsidRPr="00A104BC" w:rsidRDefault="004464BD" w:rsidP="004C3CAC">
            <w:pPr>
              <w:keepNext/>
              <w:keepLines/>
              <w:widowControl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Не требуется</w:t>
            </w:r>
          </w:p>
        </w:tc>
      </w:tr>
    </w:tbl>
    <w:p w:rsidR="00A90BCC" w:rsidRDefault="00A90BCC" w:rsidP="00944E3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</w:p>
    <w:p w:rsidR="00A90BCC" w:rsidRPr="00944E36" w:rsidRDefault="00A90BCC" w:rsidP="00944E36">
      <w:pPr>
        <w:spacing w:after="0" w:line="240" w:lineRule="auto"/>
        <w:ind w:firstLine="851"/>
        <w:rPr>
          <w:sz w:val="28"/>
          <w:szCs w:val="28"/>
          <w:lang w:val="ru-RU"/>
        </w:rPr>
      </w:pPr>
    </w:p>
    <w:p w:rsidR="0085244F" w:rsidRDefault="0085244F" w:rsidP="0051636C">
      <w:pPr>
        <w:pStyle w:val="1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sectPr w:rsidR="0085244F" w:rsidSect="00A90BCC">
          <w:headerReference w:type="default" r:id="rId9"/>
          <w:footerReference w:type="default" r:id="rId10"/>
          <w:pgSz w:w="11920" w:h="16840"/>
          <w:pgMar w:top="1134" w:right="567" w:bottom="1134" w:left="1701" w:header="0" w:footer="0" w:gutter="0"/>
          <w:cols w:space="720"/>
        </w:sectPr>
      </w:pPr>
    </w:p>
    <w:p w:rsidR="00A6730F" w:rsidRPr="0051636C" w:rsidRDefault="00A90BCC" w:rsidP="0051636C">
      <w:pPr>
        <w:pStyle w:val="1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3" w:name="_Toc148490371"/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3</w:t>
      </w:r>
      <w:r w:rsidR="0051636C" w:rsidRPr="0051636C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A6730F" w:rsidRPr="0051636C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Параметры функциональных зон, а также сведения о планируемых для размещения в них объектах местного значения, за исключением линейных объектов представлены в виде таблицы:</w:t>
      </w:r>
      <w:bookmarkEnd w:id="3"/>
    </w:p>
    <w:p w:rsidR="00A6730F" w:rsidRDefault="00A6730F" w:rsidP="00A67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4692" w:type="dxa"/>
        <w:tblInd w:w="94" w:type="dxa"/>
        <w:tblLook w:val="04A0" w:firstRow="1" w:lastRow="0" w:firstColumn="1" w:lastColumn="0" w:noHBand="0" w:noVBand="1"/>
      </w:tblPr>
      <w:tblGrid>
        <w:gridCol w:w="865"/>
        <w:gridCol w:w="3685"/>
        <w:gridCol w:w="4395"/>
        <w:gridCol w:w="2153"/>
        <w:gridCol w:w="1955"/>
        <w:gridCol w:w="1639"/>
      </w:tblGrid>
      <w:tr w:rsidR="00C4611F" w:rsidRPr="00A6730F" w:rsidTr="00F615F4">
        <w:trPr>
          <w:trHeight w:val="413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11F" w:rsidRPr="00A6730F" w:rsidRDefault="00C4611F" w:rsidP="00A6730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611F" w:rsidRPr="00A6730F" w:rsidRDefault="00C4611F" w:rsidP="0084027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Наименование функциональной </w:t>
            </w:r>
          </w:p>
        </w:tc>
        <w:tc>
          <w:tcPr>
            <w:tcW w:w="8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11F" w:rsidRPr="00A6730F" w:rsidRDefault="00C4611F" w:rsidP="00A673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Параметры застройки </w:t>
            </w:r>
          </w:p>
          <w:p w:rsidR="00C4611F" w:rsidRPr="00A6730F" w:rsidRDefault="00C4611F" w:rsidP="00A673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4611F" w:rsidRPr="00A6730F" w:rsidRDefault="00C4611F" w:rsidP="00301DA6">
            <w:pPr>
              <w:widowControl/>
              <w:tabs>
                <w:tab w:val="left" w:pos="4448"/>
                <w:tab w:val="left" w:pos="5421"/>
                <w:tab w:val="left" w:pos="59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Планируемые</w:t>
            </w:r>
            <w:r w:rsidR="006D6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объекты местного значения</w:t>
            </w:r>
          </w:p>
        </w:tc>
      </w:tr>
      <w:tr w:rsidR="00F615F4" w:rsidRPr="00A6730F" w:rsidTr="00F615F4">
        <w:trPr>
          <w:trHeight w:val="412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5F4" w:rsidRPr="00A6730F" w:rsidRDefault="00F615F4" w:rsidP="00A6730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5F4" w:rsidRDefault="00F615F4" w:rsidP="00A6730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F4" w:rsidRDefault="00F615F4" w:rsidP="00C4611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Максимальная этажность и коэффициент плотности застройки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F4" w:rsidRDefault="00F615F4" w:rsidP="00A673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Планируемая площадь функциональной зоны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F4" w:rsidRDefault="00F615F4" w:rsidP="00A673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Фактическая площадь функциональной зоны</w:t>
            </w:r>
          </w:p>
        </w:tc>
        <w:tc>
          <w:tcPr>
            <w:tcW w:w="16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5F4" w:rsidRPr="00A6730F" w:rsidRDefault="00F615F4" w:rsidP="00301DA6">
            <w:pPr>
              <w:widowControl/>
              <w:tabs>
                <w:tab w:val="left" w:pos="4448"/>
                <w:tab w:val="left" w:pos="5421"/>
                <w:tab w:val="left" w:pos="59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615F4" w:rsidRPr="00A6730F" w:rsidTr="00F615F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15F4" w:rsidRPr="0085244F" w:rsidRDefault="00F615F4" w:rsidP="0085244F">
            <w:pPr>
              <w:pStyle w:val="af0"/>
              <w:widowControl/>
              <w:numPr>
                <w:ilvl w:val="0"/>
                <w:numId w:val="7"/>
              </w:numPr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15F4" w:rsidRPr="00A6730F" w:rsidRDefault="00F615F4" w:rsidP="006D616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ПРОИЗВОДСТВЕННАЯ ЗОНА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15F4" w:rsidRPr="006D5978" w:rsidRDefault="00F615F4" w:rsidP="006D5978">
            <w:pPr>
              <w:pStyle w:val="23"/>
              <w:shd w:val="clear" w:color="auto" w:fill="auto"/>
              <w:spacing w:line="240" w:lineRule="auto"/>
              <w:jc w:val="both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6D5978">
              <w:rPr>
                <w:b w:val="0"/>
                <w:color w:val="000000"/>
                <w:sz w:val="24"/>
                <w:szCs w:val="24"/>
                <w:lang w:val="ru-RU" w:eastAsia="ru-RU"/>
              </w:rPr>
              <w:t xml:space="preserve">Коэффициент плотности застройки - </w:t>
            </w:r>
          </w:p>
          <w:p w:rsidR="00F615F4" w:rsidRPr="006D5978" w:rsidRDefault="00F615F4" w:rsidP="006D5978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3,0</w:t>
            </w:r>
          </w:p>
          <w:p w:rsidR="00F615F4" w:rsidRPr="00A6730F" w:rsidRDefault="00F615F4" w:rsidP="00FE697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15F4" w:rsidRPr="00A6730F" w:rsidRDefault="0059183A" w:rsidP="0059183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="00F61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012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5F4" w:rsidRPr="00A6730F" w:rsidRDefault="0059183A" w:rsidP="0059183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9,778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15F4" w:rsidRPr="00A6730F" w:rsidRDefault="00F615F4" w:rsidP="00A673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F615F4" w:rsidRPr="00A6730F" w:rsidTr="00F615F4">
        <w:trPr>
          <w:trHeight w:val="6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15F4" w:rsidRPr="0085244F" w:rsidRDefault="00F615F4" w:rsidP="0085244F">
            <w:pPr>
              <w:pStyle w:val="af0"/>
              <w:widowControl/>
              <w:numPr>
                <w:ilvl w:val="0"/>
                <w:numId w:val="7"/>
              </w:numPr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15F4" w:rsidRPr="00A6730F" w:rsidRDefault="00F615F4" w:rsidP="00C4611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ЗОНА ТРАНСПОРТНОЙ ИНФРАСТРУКТУРЫ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15F4" w:rsidRPr="006D5978" w:rsidRDefault="00F615F4" w:rsidP="00C4611F">
            <w:pPr>
              <w:pStyle w:val="23"/>
              <w:shd w:val="clear" w:color="auto" w:fill="auto"/>
              <w:spacing w:line="240" w:lineRule="auto"/>
              <w:jc w:val="both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6D5978">
              <w:rPr>
                <w:b w:val="0"/>
                <w:color w:val="000000"/>
                <w:sz w:val="24"/>
                <w:szCs w:val="24"/>
                <w:lang w:val="ru-RU" w:eastAsia="ru-RU"/>
              </w:rPr>
              <w:t xml:space="preserve">Коэффициент плотности застройки - </w:t>
            </w:r>
          </w:p>
          <w:p w:rsidR="00F615F4" w:rsidRPr="006D5978" w:rsidRDefault="00F615F4" w:rsidP="00C4611F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3,0</w:t>
            </w:r>
          </w:p>
          <w:p w:rsidR="00F615F4" w:rsidRPr="00A6730F" w:rsidRDefault="00F615F4" w:rsidP="00FE697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15F4" w:rsidRPr="00A6730F" w:rsidRDefault="00F615F4" w:rsidP="00FE697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216,45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5F4" w:rsidRPr="00A6730F" w:rsidRDefault="00F615F4" w:rsidP="00FE697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216,45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15F4" w:rsidRPr="00A6730F" w:rsidRDefault="00F615F4" w:rsidP="00A673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F615F4" w:rsidRPr="00A6730F" w:rsidTr="00F615F4">
        <w:trPr>
          <w:trHeight w:val="6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15F4" w:rsidRPr="0085244F" w:rsidRDefault="00F615F4" w:rsidP="0085244F">
            <w:pPr>
              <w:pStyle w:val="af0"/>
              <w:widowControl/>
              <w:numPr>
                <w:ilvl w:val="0"/>
                <w:numId w:val="7"/>
              </w:numPr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15F4" w:rsidRPr="00A6730F" w:rsidRDefault="00F615F4" w:rsidP="006D616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ЗОНА СЕЛЬСКОХОЗЯЙСТВЕННЫХ УГОДИЙ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15F4" w:rsidRPr="00A6730F" w:rsidRDefault="00F615F4" w:rsidP="00FE697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 подлежит установлению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15F4" w:rsidRPr="00A6730F" w:rsidRDefault="00F615F4" w:rsidP="00FE697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2143,74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5F4" w:rsidRPr="00A6730F" w:rsidRDefault="00F615F4" w:rsidP="00FE697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2143,74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15F4" w:rsidRPr="00A6730F" w:rsidRDefault="00F615F4" w:rsidP="00A673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F615F4" w:rsidRPr="00A6730F" w:rsidTr="004464BD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15F4" w:rsidRPr="0085244F" w:rsidRDefault="00F615F4" w:rsidP="0085244F">
            <w:pPr>
              <w:pStyle w:val="af0"/>
              <w:widowControl/>
              <w:numPr>
                <w:ilvl w:val="0"/>
                <w:numId w:val="7"/>
              </w:numPr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15F4" w:rsidRPr="00A6730F" w:rsidRDefault="00F615F4" w:rsidP="00C4611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ЗОНА САДОВОДЧЕСКИХ ИЛИ ОГОРОДНИЧЕСКИХ НЕКОММЕРЧЕСКИХ ТОВАРИЩЕСТВ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15F4" w:rsidRDefault="00F615F4" w:rsidP="00C4611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Максимальная этажность-</w:t>
            </w:r>
          </w:p>
          <w:p w:rsidR="00F615F4" w:rsidRDefault="00F615F4" w:rsidP="00C4611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 3 этажей;</w:t>
            </w:r>
          </w:p>
          <w:p w:rsidR="00F615F4" w:rsidRPr="006D5978" w:rsidRDefault="00F615F4" w:rsidP="00C4611F">
            <w:pPr>
              <w:pStyle w:val="23"/>
              <w:shd w:val="clear" w:color="auto" w:fill="auto"/>
              <w:spacing w:line="240" w:lineRule="auto"/>
              <w:jc w:val="both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6D5978">
              <w:rPr>
                <w:b w:val="0"/>
                <w:color w:val="000000"/>
                <w:sz w:val="24"/>
                <w:szCs w:val="24"/>
                <w:lang w:val="ru-RU" w:eastAsia="ru-RU"/>
              </w:rPr>
              <w:t xml:space="preserve">Коэффициент плотности застройки - </w:t>
            </w:r>
            <w:r w:rsidRPr="006D5978">
              <w:rPr>
                <w:b w:val="0"/>
                <w:color w:val="000000"/>
                <w:sz w:val="24"/>
                <w:szCs w:val="24"/>
                <w:lang w:val="ru-RU"/>
              </w:rPr>
              <w:t xml:space="preserve">0,67 </w:t>
            </w:r>
          </w:p>
          <w:p w:rsidR="00F615F4" w:rsidRPr="00A6730F" w:rsidRDefault="00F615F4" w:rsidP="00FE697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15F4" w:rsidRPr="00A6730F" w:rsidRDefault="00F615F4" w:rsidP="00FE697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167,58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5F4" w:rsidRPr="00A6730F" w:rsidRDefault="00F615F4" w:rsidP="00FE697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167, </w:t>
            </w:r>
            <w:r w:rsidR="00024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15F4" w:rsidRPr="00A6730F" w:rsidRDefault="00F615F4" w:rsidP="00A673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F615F4" w:rsidRPr="00A6730F" w:rsidTr="004464BD">
        <w:trPr>
          <w:trHeight w:val="30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15F4" w:rsidRPr="0085244F" w:rsidRDefault="00F615F4" w:rsidP="0085244F">
            <w:pPr>
              <w:pStyle w:val="af0"/>
              <w:widowControl/>
              <w:numPr>
                <w:ilvl w:val="0"/>
                <w:numId w:val="7"/>
              </w:numPr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15F4" w:rsidRPr="00A6730F" w:rsidRDefault="00F615F4" w:rsidP="00FE697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ЗОНА ОЗЕЛЕНЕННЫХ ТЕРРИТОРИЙ СПЕЦИАЛЬНОГО НАЗНАЧЕНИЯ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15F4" w:rsidRPr="00A6730F" w:rsidRDefault="00F615F4" w:rsidP="00FE697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 подлежит установлению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15F4" w:rsidRPr="00A6730F" w:rsidRDefault="00F615F4" w:rsidP="00FE697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140,70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5F4" w:rsidRPr="00A6730F" w:rsidRDefault="00024B43" w:rsidP="00FE697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140,70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15F4" w:rsidRPr="00A6730F" w:rsidRDefault="00F615F4" w:rsidP="00A673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4464BD" w:rsidRPr="004464BD" w:rsidTr="004464BD">
        <w:trPr>
          <w:trHeight w:val="30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64BD" w:rsidRPr="0085244F" w:rsidRDefault="004464BD" w:rsidP="0085244F">
            <w:pPr>
              <w:pStyle w:val="af0"/>
              <w:widowControl/>
              <w:numPr>
                <w:ilvl w:val="0"/>
                <w:numId w:val="7"/>
              </w:numPr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64BD" w:rsidRPr="00A6730F" w:rsidRDefault="004464BD" w:rsidP="00FE697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ИНЫЕ ЗОНЫ (ТЕРРИТОРИЯ ОЗЕЛЕНЕНИЯ ОБЩЕГО ПОЛЬЗОВАНИЯ И ОТКРЫТЫХ ПРОСТРАНСТВ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64BD" w:rsidRDefault="004464BD" w:rsidP="00FE697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 подлежит установлению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64BD" w:rsidRDefault="004464BD" w:rsidP="00FE697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64BD" w:rsidRDefault="004464BD" w:rsidP="00FE697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64BD" w:rsidRDefault="004464BD" w:rsidP="00A673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884944" w:rsidRPr="00884944" w:rsidRDefault="00884944" w:rsidP="0085244F">
      <w:pPr>
        <w:jc w:val="center"/>
        <w:rPr>
          <w:sz w:val="26"/>
          <w:szCs w:val="26"/>
          <w:lang w:val="ru-RU"/>
        </w:rPr>
      </w:pPr>
    </w:p>
    <w:sectPr w:rsidR="00884944" w:rsidRPr="00884944" w:rsidSect="0085244F">
      <w:pgSz w:w="16840" w:h="11920" w:orient="landscape"/>
      <w:pgMar w:top="1701" w:right="1134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F07" w:rsidRDefault="00117F07">
      <w:pPr>
        <w:spacing w:after="0" w:line="240" w:lineRule="auto"/>
      </w:pPr>
      <w:r>
        <w:separator/>
      </w:r>
    </w:p>
  </w:endnote>
  <w:endnote w:type="continuationSeparator" w:id="0">
    <w:p w:rsidR="00117F07" w:rsidRDefault="00117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F07" w:rsidRDefault="0059183A">
    <w:pPr>
      <w:spacing w:after="0" w:line="40" w:lineRule="exact"/>
      <w:rPr>
        <w:sz w:val="4"/>
        <w:szCs w:val="4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6842125</wp:posOffset>
              </wp:positionH>
              <wp:positionV relativeFrom="page">
                <wp:posOffset>10233660</wp:posOffset>
              </wp:positionV>
              <wp:extent cx="203200" cy="177800"/>
              <wp:effectExtent l="0" t="0" r="0" b="0"/>
              <wp:wrapNone/>
              <wp:docPr id="255" name="Text Box 2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F07" w:rsidRDefault="00117F07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C58C0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5" o:spid="_x0000_s1026" type="#_x0000_t202" style="position:absolute;margin-left:538.75pt;margin-top:805.8pt;width:1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nKorgIAAKw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" filled="f" stroked="f">
              <v:textbox inset="0,0,0,0">
                <w:txbxContent>
                  <w:p w:rsidR="00117F07" w:rsidRDefault="00117F07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C58C0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F07" w:rsidRDefault="00117F07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F07" w:rsidRDefault="00117F07">
      <w:pPr>
        <w:spacing w:after="0" w:line="240" w:lineRule="auto"/>
      </w:pPr>
      <w:r>
        <w:separator/>
      </w:r>
    </w:p>
  </w:footnote>
  <w:footnote w:type="continuationSeparator" w:id="0">
    <w:p w:rsidR="00117F07" w:rsidRDefault="00117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F07" w:rsidRPr="00C267A7" w:rsidRDefault="00117F07" w:rsidP="00C267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7511D"/>
    <w:multiLevelType w:val="hybridMultilevel"/>
    <w:tmpl w:val="01068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975B9"/>
    <w:multiLevelType w:val="hybridMultilevel"/>
    <w:tmpl w:val="0FA6C0DC"/>
    <w:lvl w:ilvl="0" w:tplc="0419000F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C478F"/>
    <w:multiLevelType w:val="hybridMultilevel"/>
    <w:tmpl w:val="F850DEF2"/>
    <w:lvl w:ilvl="0" w:tplc="843ED8CA">
      <w:numFmt w:val="bullet"/>
      <w:lvlText w:val=""/>
      <w:lvlJc w:val="left"/>
      <w:pPr>
        <w:ind w:left="112" w:hanging="28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B9EE30E">
      <w:numFmt w:val="bullet"/>
      <w:lvlText w:val="•"/>
      <w:lvlJc w:val="left"/>
      <w:pPr>
        <w:ind w:left="1122" w:hanging="281"/>
      </w:pPr>
      <w:rPr>
        <w:rFonts w:hint="default"/>
      </w:rPr>
    </w:lvl>
    <w:lvl w:ilvl="2" w:tplc="2FB6A3AA">
      <w:numFmt w:val="bullet"/>
      <w:lvlText w:val="•"/>
      <w:lvlJc w:val="left"/>
      <w:pPr>
        <w:ind w:left="2125" w:hanging="281"/>
      </w:pPr>
      <w:rPr>
        <w:rFonts w:hint="default"/>
      </w:rPr>
    </w:lvl>
    <w:lvl w:ilvl="3" w:tplc="3446DFC2">
      <w:numFmt w:val="bullet"/>
      <w:lvlText w:val="•"/>
      <w:lvlJc w:val="left"/>
      <w:pPr>
        <w:ind w:left="3127" w:hanging="281"/>
      </w:pPr>
      <w:rPr>
        <w:rFonts w:hint="default"/>
      </w:rPr>
    </w:lvl>
    <w:lvl w:ilvl="4" w:tplc="CFF0D7DA">
      <w:numFmt w:val="bullet"/>
      <w:lvlText w:val="•"/>
      <w:lvlJc w:val="left"/>
      <w:pPr>
        <w:ind w:left="4130" w:hanging="281"/>
      </w:pPr>
      <w:rPr>
        <w:rFonts w:hint="default"/>
      </w:rPr>
    </w:lvl>
    <w:lvl w:ilvl="5" w:tplc="6E42566A">
      <w:numFmt w:val="bullet"/>
      <w:lvlText w:val="•"/>
      <w:lvlJc w:val="left"/>
      <w:pPr>
        <w:ind w:left="5133" w:hanging="281"/>
      </w:pPr>
      <w:rPr>
        <w:rFonts w:hint="default"/>
      </w:rPr>
    </w:lvl>
    <w:lvl w:ilvl="6" w:tplc="A8123542">
      <w:numFmt w:val="bullet"/>
      <w:lvlText w:val="•"/>
      <w:lvlJc w:val="left"/>
      <w:pPr>
        <w:ind w:left="6135" w:hanging="281"/>
      </w:pPr>
      <w:rPr>
        <w:rFonts w:hint="default"/>
      </w:rPr>
    </w:lvl>
    <w:lvl w:ilvl="7" w:tplc="A71A3886">
      <w:numFmt w:val="bullet"/>
      <w:lvlText w:val="•"/>
      <w:lvlJc w:val="left"/>
      <w:pPr>
        <w:ind w:left="7138" w:hanging="281"/>
      </w:pPr>
      <w:rPr>
        <w:rFonts w:hint="default"/>
      </w:rPr>
    </w:lvl>
    <w:lvl w:ilvl="8" w:tplc="F086CCBA">
      <w:numFmt w:val="bullet"/>
      <w:lvlText w:val="•"/>
      <w:lvlJc w:val="left"/>
      <w:pPr>
        <w:ind w:left="8141" w:hanging="281"/>
      </w:pPr>
      <w:rPr>
        <w:rFonts w:hint="default"/>
      </w:rPr>
    </w:lvl>
  </w:abstractNum>
  <w:abstractNum w:abstractNumId="3">
    <w:nsid w:val="38AD1128"/>
    <w:multiLevelType w:val="hybridMultilevel"/>
    <w:tmpl w:val="DB8E8D10"/>
    <w:lvl w:ilvl="0" w:tplc="04190011">
      <w:start w:val="1"/>
      <w:numFmt w:val="decimal"/>
      <w:lvlText w:val="%1)"/>
      <w:lvlJc w:val="left"/>
      <w:pPr>
        <w:ind w:left="1399" w:hanging="360"/>
      </w:pPr>
    </w:lvl>
    <w:lvl w:ilvl="1" w:tplc="04190019" w:tentative="1">
      <w:start w:val="1"/>
      <w:numFmt w:val="lowerLetter"/>
      <w:lvlText w:val="%2."/>
      <w:lvlJc w:val="left"/>
      <w:pPr>
        <w:ind w:left="2119" w:hanging="360"/>
      </w:pPr>
    </w:lvl>
    <w:lvl w:ilvl="2" w:tplc="0419001B" w:tentative="1">
      <w:start w:val="1"/>
      <w:numFmt w:val="lowerRoman"/>
      <w:lvlText w:val="%3."/>
      <w:lvlJc w:val="right"/>
      <w:pPr>
        <w:ind w:left="2839" w:hanging="180"/>
      </w:pPr>
    </w:lvl>
    <w:lvl w:ilvl="3" w:tplc="0419000F" w:tentative="1">
      <w:start w:val="1"/>
      <w:numFmt w:val="decimal"/>
      <w:lvlText w:val="%4."/>
      <w:lvlJc w:val="left"/>
      <w:pPr>
        <w:ind w:left="3559" w:hanging="360"/>
      </w:pPr>
    </w:lvl>
    <w:lvl w:ilvl="4" w:tplc="04190019" w:tentative="1">
      <w:start w:val="1"/>
      <w:numFmt w:val="lowerLetter"/>
      <w:lvlText w:val="%5."/>
      <w:lvlJc w:val="left"/>
      <w:pPr>
        <w:ind w:left="4279" w:hanging="360"/>
      </w:pPr>
    </w:lvl>
    <w:lvl w:ilvl="5" w:tplc="0419001B" w:tentative="1">
      <w:start w:val="1"/>
      <w:numFmt w:val="lowerRoman"/>
      <w:lvlText w:val="%6."/>
      <w:lvlJc w:val="right"/>
      <w:pPr>
        <w:ind w:left="4999" w:hanging="180"/>
      </w:pPr>
    </w:lvl>
    <w:lvl w:ilvl="6" w:tplc="0419000F" w:tentative="1">
      <w:start w:val="1"/>
      <w:numFmt w:val="decimal"/>
      <w:lvlText w:val="%7."/>
      <w:lvlJc w:val="left"/>
      <w:pPr>
        <w:ind w:left="5719" w:hanging="360"/>
      </w:pPr>
    </w:lvl>
    <w:lvl w:ilvl="7" w:tplc="04190019" w:tentative="1">
      <w:start w:val="1"/>
      <w:numFmt w:val="lowerLetter"/>
      <w:lvlText w:val="%8."/>
      <w:lvlJc w:val="left"/>
      <w:pPr>
        <w:ind w:left="6439" w:hanging="360"/>
      </w:pPr>
    </w:lvl>
    <w:lvl w:ilvl="8" w:tplc="0419001B" w:tentative="1">
      <w:start w:val="1"/>
      <w:numFmt w:val="lowerRoman"/>
      <w:lvlText w:val="%9."/>
      <w:lvlJc w:val="right"/>
      <w:pPr>
        <w:ind w:left="7159" w:hanging="180"/>
      </w:pPr>
    </w:lvl>
  </w:abstractNum>
  <w:abstractNum w:abstractNumId="4">
    <w:nsid w:val="54AD4480"/>
    <w:multiLevelType w:val="hybridMultilevel"/>
    <w:tmpl w:val="48B26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D3B7B"/>
    <w:multiLevelType w:val="hybridMultilevel"/>
    <w:tmpl w:val="2552407A"/>
    <w:lvl w:ilvl="0" w:tplc="EFA2CFCA">
      <w:start w:val="1"/>
      <w:numFmt w:val="decimal"/>
      <w:lvlText w:val="%1)"/>
      <w:lvlJc w:val="left"/>
      <w:pPr>
        <w:ind w:left="112" w:hanging="26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0547E40">
      <w:numFmt w:val="bullet"/>
      <w:lvlText w:val="•"/>
      <w:lvlJc w:val="left"/>
      <w:pPr>
        <w:ind w:left="1122" w:hanging="267"/>
      </w:pPr>
      <w:rPr>
        <w:rFonts w:hint="default"/>
      </w:rPr>
    </w:lvl>
    <w:lvl w:ilvl="2" w:tplc="D41CDB12">
      <w:numFmt w:val="bullet"/>
      <w:lvlText w:val="•"/>
      <w:lvlJc w:val="left"/>
      <w:pPr>
        <w:ind w:left="2125" w:hanging="267"/>
      </w:pPr>
      <w:rPr>
        <w:rFonts w:hint="default"/>
      </w:rPr>
    </w:lvl>
    <w:lvl w:ilvl="3" w:tplc="0532AAB2">
      <w:numFmt w:val="bullet"/>
      <w:lvlText w:val="•"/>
      <w:lvlJc w:val="left"/>
      <w:pPr>
        <w:ind w:left="3127" w:hanging="267"/>
      </w:pPr>
      <w:rPr>
        <w:rFonts w:hint="default"/>
      </w:rPr>
    </w:lvl>
    <w:lvl w:ilvl="4" w:tplc="DB62B906">
      <w:numFmt w:val="bullet"/>
      <w:lvlText w:val="•"/>
      <w:lvlJc w:val="left"/>
      <w:pPr>
        <w:ind w:left="4130" w:hanging="267"/>
      </w:pPr>
      <w:rPr>
        <w:rFonts w:hint="default"/>
      </w:rPr>
    </w:lvl>
    <w:lvl w:ilvl="5" w:tplc="A63E1B26">
      <w:numFmt w:val="bullet"/>
      <w:lvlText w:val="•"/>
      <w:lvlJc w:val="left"/>
      <w:pPr>
        <w:ind w:left="5133" w:hanging="267"/>
      </w:pPr>
      <w:rPr>
        <w:rFonts w:hint="default"/>
      </w:rPr>
    </w:lvl>
    <w:lvl w:ilvl="6" w:tplc="FF308FD8">
      <w:numFmt w:val="bullet"/>
      <w:lvlText w:val="•"/>
      <w:lvlJc w:val="left"/>
      <w:pPr>
        <w:ind w:left="6135" w:hanging="267"/>
      </w:pPr>
      <w:rPr>
        <w:rFonts w:hint="default"/>
      </w:rPr>
    </w:lvl>
    <w:lvl w:ilvl="7" w:tplc="BDAE5AD6">
      <w:numFmt w:val="bullet"/>
      <w:lvlText w:val="•"/>
      <w:lvlJc w:val="left"/>
      <w:pPr>
        <w:ind w:left="7138" w:hanging="267"/>
      </w:pPr>
      <w:rPr>
        <w:rFonts w:hint="default"/>
      </w:rPr>
    </w:lvl>
    <w:lvl w:ilvl="8" w:tplc="34C25866">
      <w:numFmt w:val="bullet"/>
      <w:lvlText w:val="•"/>
      <w:lvlJc w:val="left"/>
      <w:pPr>
        <w:ind w:left="8141" w:hanging="267"/>
      </w:pPr>
      <w:rPr>
        <w:rFonts w:hint="default"/>
      </w:rPr>
    </w:lvl>
  </w:abstractNum>
  <w:abstractNum w:abstractNumId="6">
    <w:nsid w:val="5A094918"/>
    <w:multiLevelType w:val="hybridMultilevel"/>
    <w:tmpl w:val="3FE6BD3A"/>
    <w:lvl w:ilvl="0" w:tplc="0478AAF0">
      <w:start w:val="1"/>
      <w:numFmt w:val="decimal"/>
      <w:lvlText w:val="4.%1."/>
      <w:lvlJc w:val="left"/>
      <w:pPr>
        <w:ind w:left="1778" w:hanging="360"/>
      </w:pPr>
      <w:rPr>
        <w:rFonts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F74"/>
    <w:rsid w:val="00016488"/>
    <w:rsid w:val="00024B43"/>
    <w:rsid w:val="00032367"/>
    <w:rsid w:val="000327D7"/>
    <w:rsid w:val="00053861"/>
    <w:rsid w:val="00055E7C"/>
    <w:rsid w:val="0007513B"/>
    <w:rsid w:val="0008021B"/>
    <w:rsid w:val="000B4A97"/>
    <w:rsid w:val="000C1F57"/>
    <w:rsid w:val="000D4AB9"/>
    <w:rsid w:val="000D653A"/>
    <w:rsid w:val="000D770F"/>
    <w:rsid w:val="000E00B4"/>
    <w:rsid w:val="000F6C1F"/>
    <w:rsid w:val="00102AD7"/>
    <w:rsid w:val="00105F2C"/>
    <w:rsid w:val="001113E5"/>
    <w:rsid w:val="00112333"/>
    <w:rsid w:val="00114EF0"/>
    <w:rsid w:val="0011512C"/>
    <w:rsid w:val="00115FF2"/>
    <w:rsid w:val="00117E00"/>
    <w:rsid w:val="00117F07"/>
    <w:rsid w:val="001206DE"/>
    <w:rsid w:val="00125F42"/>
    <w:rsid w:val="00150F60"/>
    <w:rsid w:val="00160A5F"/>
    <w:rsid w:val="00163364"/>
    <w:rsid w:val="00164ACC"/>
    <w:rsid w:val="0016501C"/>
    <w:rsid w:val="00176DD3"/>
    <w:rsid w:val="00180D70"/>
    <w:rsid w:val="001A1B80"/>
    <w:rsid w:val="001A476A"/>
    <w:rsid w:val="001B052E"/>
    <w:rsid w:val="001C1510"/>
    <w:rsid w:val="001C7C6B"/>
    <w:rsid w:val="001D40D7"/>
    <w:rsid w:val="001E28AC"/>
    <w:rsid w:val="001E4F7B"/>
    <w:rsid w:val="00222A1D"/>
    <w:rsid w:val="002364A2"/>
    <w:rsid w:val="00245EF8"/>
    <w:rsid w:val="00254035"/>
    <w:rsid w:val="00255590"/>
    <w:rsid w:val="00261033"/>
    <w:rsid w:val="0026295D"/>
    <w:rsid w:val="00263B4D"/>
    <w:rsid w:val="00267813"/>
    <w:rsid w:val="00273A3C"/>
    <w:rsid w:val="002938B5"/>
    <w:rsid w:val="002A051E"/>
    <w:rsid w:val="002A6820"/>
    <w:rsid w:val="002B7DBB"/>
    <w:rsid w:val="002C0407"/>
    <w:rsid w:val="002C22AD"/>
    <w:rsid w:val="002D5509"/>
    <w:rsid w:val="002D5C80"/>
    <w:rsid w:val="002E40CD"/>
    <w:rsid w:val="002E7296"/>
    <w:rsid w:val="002F1939"/>
    <w:rsid w:val="002F2F4E"/>
    <w:rsid w:val="002F318C"/>
    <w:rsid w:val="002F3A24"/>
    <w:rsid w:val="002F4DFA"/>
    <w:rsid w:val="00301DA6"/>
    <w:rsid w:val="00316580"/>
    <w:rsid w:val="00320363"/>
    <w:rsid w:val="00321BA1"/>
    <w:rsid w:val="0032583F"/>
    <w:rsid w:val="003263C8"/>
    <w:rsid w:val="00331E1A"/>
    <w:rsid w:val="003322DF"/>
    <w:rsid w:val="00334C46"/>
    <w:rsid w:val="0036394A"/>
    <w:rsid w:val="00373387"/>
    <w:rsid w:val="0037580B"/>
    <w:rsid w:val="00380F84"/>
    <w:rsid w:val="0038763A"/>
    <w:rsid w:val="003966E9"/>
    <w:rsid w:val="003C5254"/>
    <w:rsid w:val="003D704E"/>
    <w:rsid w:val="003F0229"/>
    <w:rsid w:val="00415BA8"/>
    <w:rsid w:val="0042098B"/>
    <w:rsid w:val="00420D98"/>
    <w:rsid w:val="004259AE"/>
    <w:rsid w:val="00431811"/>
    <w:rsid w:val="0043510D"/>
    <w:rsid w:val="00437C14"/>
    <w:rsid w:val="00437D7C"/>
    <w:rsid w:val="004464BD"/>
    <w:rsid w:val="00466683"/>
    <w:rsid w:val="00472B24"/>
    <w:rsid w:val="004977AF"/>
    <w:rsid w:val="004A3887"/>
    <w:rsid w:val="004B07F2"/>
    <w:rsid w:val="004B57F8"/>
    <w:rsid w:val="004D3EF1"/>
    <w:rsid w:val="004D7D56"/>
    <w:rsid w:val="004F03BA"/>
    <w:rsid w:val="004F0A3B"/>
    <w:rsid w:val="00504458"/>
    <w:rsid w:val="0051333F"/>
    <w:rsid w:val="005148F8"/>
    <w:rsid w:val="0051595A"/>
    <w:rsid w:val="0051636C"/>
    <w:rsid w:val="00524E74"/>
    <w:rsid w:val="00527B4F"/>
    <w:rsid w:val="00532681"/>
    <w:rsid w:val="00534795"/>
    <w:rsid w:val="0056638B"/>
    <w:rsid w:val="0057398E"/>
    <w:rsid w:val="00577DDC"/>
    <w:rsid w:val="0059183A"/>
    <w:rsid w:val="0059346E"/>
    <w:rsid w:val="005965F3"/>
    <w:rsid w:val="005B2786"/>
    <w:rsid w:val="005B49D9"/>
    <w:rsid w:val="005E3B9E"/>
    <w:rsid w:val="005F1CAC"/>
    <w:rsid w:val="005F49E1"/>
    <w:rsid w:val="005F6DBC"/>
    <w:rsid w:val="00601A2D"/>
    <w:rsid w:val="006117BD"/>
    <w:rsid w:val="00616B9B"/>
    <w:rsid w:val="00617891"/>
    <w:rsid w:val="00625B14"/>
    <w:rsid w:val="0063073A"/>
    <w:rsid w:val="006569FF"/>
    <w:rsid w:val="006651C1"/>
    <w:rsid w:val="006A4FE0"/>
    <w:rsid w:val="006A739B"/>
    <w:rsid w:val="006C7879"/>
    <w:rsid w:val="006D0291"/>
    <w:rsid w:val="006D24C9"/>
    <w:rsid w:val="006D39A8"/>
    <w:rsid w:val="006D5978"/>
    <w:rsid w:val="006D6161"/>
    <w:rsid w:val="006E4F5A"/>
    <w:rsid w:val="006E58E3"/>
    <w:rsid w:val="0070619D"/>
    <w:rsid w:val="00751CA5"/>
    <w:rsid w:val="00760247"/>
    <w:rsid w:val="0076112F"/>
    <w:rsid w:val="007614EB"/>
    <w:rsid w:val="00762966"/>
    <w:rsid w:val="007825A4"/>
    <w:rsid w:val="0079046F"/>
    <w:rsid w:val="00791CF6"/>
    <w:rsid w:val="007B6699"/>
    <w:rsid w:val="007D48A2"/>
    <w:rsid w:val="007E66A3"/>
    <w:rsid w:val="00801670"/>
    <w:rsid w:val="00801721"/>
    <w:rsid w:val="0082407D"/>
    <w:rsid w:val="00840276"/>
    <w:rsid w:val="0084327F"/>
    <w:rsid w:val="00844892"/>
    <w:rsid w:val="008510EB"/>
    <w:rsid w:val="00851890"/>
    <w:rsid w:val="0085244F"/>
    <w:rsid w:val="00853AFE"/>
    <w:rsid w:val="008550A6"/>
    <w:rsid w:val="008655BC"/>
    <w:rsid w:val="008706CC"/>
    <w:rsid w:val="008737D7"/>
    <w:rsid w:val="008837E0"/>
    <w:rsid w:val="00884944"/>
    <w:rsid w:val="008B34F9"/>
    <w:rsid w:val="008C09B5"/>
    <w:rsid w:val="008C69B7"/>
    <w:rsid w:val="008D1524"/>
    <w:rsid w:val="008D51EE"/>
    <w:rsid w:val="008E02EA"/>
    <w:rsid w:val="008E1241"/>
    <w:rsid w:val="009037AC"/>
    <w:rsid w:val="00903C34"/>
    <w:rsid w:val="00920251"/>
    <w:rsid w:val="0092093D"/>
    <w:rsid w:val="00933053"/>
    <w:rsid w:val="009339AD"/>
    <w:rsid w:val="009401AF"/>
    <w:rsid w:val="009406C1"/>
    <w:rsid w:val="009413EA"/>
    <w:rsid w:val="00944C0A"/>
    <w:rsid w:val="00944E36"/>
    <w:rsid w:val="00945B5D"/>
    <w:rsid w:val="00946663"/>
    <w:rsid w:val="009639A9"/>
    <w:rsid w:val="00981A85"/>
    <w:rsid w:val="00997161"/>
    <w:rsid w:val="009B0747"/>
    <w:rsid w:val="009B0FF0"/>
    <w:rsid w:val="009C5BA4"/>
    <w:rsid w:val="009D39B3"/>
    <w:rsid w:val="009D5DE9"/>
    <w:rsid w:val="009D6D02"/>
    <w:rsid w:val="009E5736"/>
    <w:rsid w:val="00A17BDA"/>
    <w:rsid w:val="00A20581"/>
    <w:rsid w:val="00A32534"/>
    <w:rsid w:val="00A32901"/>
    <w:rsid w:val="00A4797F"/>
    <w:rsid w:val="00A53D87"/>
    <w:rsid w:val="00A56F30"/>
    <w:rsid w:val="00A5760B"/>
    <w:rsid w:val="00A61CCD"/>
    <w:rsid w:val="00A66ECA"/>
    <w:rsid w:val="00A6730F"/>
    <w:rsid w:val="00A728A0"/>
    <w:rsid w:val="00A74A2C"/>
    <w:rsid w:val="00A76956"/>
    <w:rsid w:val="00A90BCC"/>
    <w:rsid w:val="00A94871"/>
    <w:rsid w:val="00AD6A3D"/>
    <w:rsid w:val="00AE2E06"/>
    <w:rsid w:val="00AF4841"/>
    <w:rsid w:val="00B010FE"/>
    <w:rsid w:val="00B13558"/>
    <w:rsid w:val="00B138B5"/>
    <w:rsid w:val="00B16769"/>
    <w:rsid w:val="00B6761C"/>
    <w:rsid w:val="00B75176"/>
    <w:rsid w:val="00B779B4"/>
    <w:rsid w:val="00B93971"/>
    <w:rsid w:val="00B93FB7"/>
    <w:rsid w:val="00B964A6"/>
    <w:rsid w:val="00BA4C9C"/>
    <w:rsid w:val="00BB0AF2"/>
    <w:rsid w:val="00BE7E7A"/>
    <w:rsid w:val="00BF1BF2"/>
    <w:rsid w:val="00BF6A62"/>
    <w:rsid w:val="00C01B70"/>
    <w:rsid w:val="00C02FD8"/>
    <w:rsid w:val="00C267A7"/>
    <w:rsid w:val="00C34D91"/>
    <w:rsid w:val="00C34F74"/>
    <w:rsid w:val="00C35C7E"/>
    <w:rsid w:val="00C36057"/>
    <w:rsid w:val="00C44D10"/>
    <w:rsid w:val="00C45E9F"/>
    <w:rsid w:val="00C4611F"/>
    <w:rsid w:val="00C55BBE"/>
    <w:rsid w:val="00C577DA"/>
    <w:rsid w:val="00C61106"/>
    <w:rsid w:val="00C6340A"/>
    <w:rsid w:val="00C77707"/>
    <w:rsid w:val="00C80A57"/>
    <w:rsid w:val="00C84A60"/>
    <w:rsid w:val="00CA06B4"/>
    <w:rsid w:val="00CA6905"/>
    <w:rsid w:val="00CB11A5"/>
    <w:rsid w:val="00CE4FD6"/>
    <w:rsid w:val="00D0197F"/>
    <w:rsid w:val="00D023C5"/>
    <w:rsid w:val="00D24198"/>
    <w:rsid w:val="00D30B84"/>
    <w:rsid w:val="00D43836"/>
    <w:rsid w:val="00D51167"/>
    <w:rsid w:val="00D54DBD"/>
    <w:rsid w:val="00D665BF"/>
    <w:rsid w:val="00D83FA9"/>
    <w:rsid w:val="00D84330"/>
    <w:rsid w:val="00D86E84"/>
    <w:rsid w:val="00D9156F"/>
    <w:rsid w:val="00D95821"/>
    <w:rsid w:val="00DA343E"/>
    <w:rsid w:val="00DB49AF"/>
    <w:rsid w:val="00DC06AB"/>
    <w:rsid w:val="00DC105A"/>
    <w:rsid w:val="00DD134B"/>
    <w:rsid w:val="00DD1A63"/>
    <w:rsid w:val="00DD1AF9"/>
    <w:rsid w:val="00DD40FF"/>
    <w:rsid w:val="00DE62A0"/>
    <w:rsid w:val="00DE73B7"/>
    <w:rsid w:val="00DF35E2"/>
    <w:rsid w:val="00E1177F"/>
    <w:rsid w:val="00E30B98"/>
    <w:rsid w:val="00E35C62"/>
    <w:rsid w:val="00E62B28"/>
    <w:rsid w:val="00E67CC8"/>
    <w:rsid w:val="00E67D6E"/>
    <w:rsid w:val="00E75C0C"/>
    <w:rsid w:val="00E800C8"/>
    <w:rsid w:val="00EC2867"/>
    <w:rsid w:val="00EC4DF9"/>
    <w:rsid w:val="00EC6403"/>
    <w:rsid w:val="00ED2BE4"/>
    <w:rsid w:val="00ED30D8"/>
    <w:rsid w:val="00ED50AA"/>
    <w:rsid w:val="00EE19CD"/>
    <w:rsid w:val="00EF4759"/>
    <w:rsid w:val="00F042B8"/>
    <w:rsid w:val="00F216FD"/>
    <w:rsid w:val="00F23CC6"/>
    <w:rsid w:val="00F30B5B"/>
    <w:rsid w:val="00F31DA4"/>
    <w:rsid w:val="00F32708"/>
    <w:rsid w:val="00F375EA"/>
    <w:rsid w:val="00F41288"/>
    <w:rsid w:val="00F4216A"/>
    <w:rsid w:val="00F615F4"/>
    <w:rsid w:val="00F62D31"/>
    <w:rsid w:val="00F64B16"/>
    <w:rsid w:val="00F66B5E"/>
    <w:rsid w:val="00F838C9"/>
    <w:rsid w:val="00F83F3D"/>
    <w:rsid w:val="00F85620"/>
    <w:rsid w:val="00F87158"/>
    <w:rsid w:val="00F97480"/>
    <w:rsid w:val="00FA7C5D"/>
    <w:rsid w:val="00FB3A00"/>
    <w:rsid w:val="00FB62E5"/>
    <w:rsid w:val="00FC58C0"/>
    <w:rsid w:val="00FE1BEF"/>
    <w:rsid w:val="00FE356A"/>
    <w:rsid w:val="00FE6973"/>
    <w:rsid w:val="00FF2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F8E0452A-781C-4FFF-B2F3-E416AEBA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2DF"/>
  </w:style>
  <w:style w:type="paragraph" w:styleId="1">
    <w:name w:val="heading 1"/>
    <w:basedOn w:val="a"/>
    <w:next w:val="a"/>
    <w:link w:val="10"/>
    <w:uiPriority w:val="9"/>
    <w:qFormat/>
    <w:rsid w:val="00A6730F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4"/>
      <w:szCs w:val="24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6730F"/>
    <w:pPr>
      <w:keepNext/>
      <w:keepLines/>
      <w:spacing w:after="0" w:line="240" w:lineRule="auto"/>
      <w:ind w:firstLine="567"/>
      <w:outlineLvl w:val="1"/>
    </w:pPr>
    <w:rPr>
      <w:rFonts w:ascii="Times New Roman" w:eastAsiaTheme="majorEastAsia" w:hAnsi="Times New Roman" w:cs="Times New Roman"/>
      <w:b/>
      <w:bCs/>
      <w:sz w:val="24"/>
      <w:szCs w:val="24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0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730F"/>
    <w:rPr>
      <w:rFonts w:ascii="Times New Roman" w:eastAsiaTheme="majorEastAsia" w:hAnsi="Times New Roman" w:cs="Times New Roman"/>
      <w:b/>
      <w:bCs/>
      <w:sz w:val="24"/>
      <w:szCs w:val="24"/>
      <w:lang w:val="ru-RU"/>
    </w:rPr>
  </w:style>
  <w:style w:type="paragraph" w:styleId="a3">
    <w:name w:val="header"/>
    <w:basedOn w:val="a"/>
    <w:link w:val="a4"/>
    <w:uiPriority w:val="99"/>
    <w:unhideWhenUsed/>
    <w:rsid w:val="00326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63C8"/>
  </w:style>
  <w:style w:type="paragraph" w:styleId="a5">
    <w:name w:val="footer"/>
    <w:basedOn w:val="a"/>
    <w:link w:val="a6"/>
    <w:uiPriority w:val="99"/>
    <w:unhideWhenUsed/>
    <w:rsid w:val="00326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63C8"/>
  </w:style>
  <w:style w:type="paragraph" w:styleId="a7">
    <w:name w:val="Balloon Text"/>
    <w:basedOn w:val="a"/>
    <w:link w:val="a8"/>
    <w:uiPriority w:val="99"/>
    <w:semiHidden/>
    <w:unhideWhenUsed/>
    <w:rsid w:val="00ED5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50A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6730F"/>
    <w:rPr>
      <w:rFonts w:ascii="Times New Roman" w:eastAsiaTheme="majorEastAsia" w:hAnsi="Times New Roman" w:cs="Times New Roman"/>
      <w:b/>
      <w:bCs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ED50A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Title"/>
    <w:basedOn w:val="a"/>
    <w:next w:val="a"/>
    <w:link w:val="aa"/>
    <w:uiPriority w:val="10"/>
    <w:qFormat/>
    <w:rsid w:val="00ED50AA"/>
    <w:pPr>
      <w:widowControl/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 w:eastAsia="ru-RU"/>
    </w:rPr>
  </w:style>
  <w:style w:type="character" w:customStyle="1" w:styleId="aa">
    <w:name w:val="Название Знак"/>
    <w:basedOn w:val="a0"/>
    <w:link w:val="a9"/>
    <w:uiPriority w:val="10"/>
    <w:rsid w:val="00ED50AA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 w:eastAsia="ru-RU"/>
    </w:rPr>
  </w:style>
  <w:style w:type="paragraph" w:styleId="21">
    <w:name w:val="toc 2"/>
    <w:basedOn w:val="a"/>
    <w:next w:val="a"/>
    <w:autoRedefine/>
    <w:uiPriority w:val="39"/>
    <w:unhideWhenUsed/>
    <w:rsid w:val="00472B24"/>
    <w:pPr>
      <w:tabs>
        <w:tab w:val="left" w:pos="0"/>
        <w:tab w:val="left" w:pos="709"/>
        <w:tab w:val="right" w:leader="dot" w:pos="9641"/>
      </w:tabs>
      <w:spacing w:before="240" w:after="0"/>
    </w:pPr>
    <w:rPr>
      <w:rFonts w:ascii="Times New Roman" w:hAnsi="Times New Roman"/>
      <w:b/>
      <w:bCs/>
      <w:sz w:val="24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472B24"/>
    <w:pPr>
      <w:spacing w:before="360" w:after="0"/>
    </w:pPr>
    <w:rPr>
      <w:rFonts w:ascii="Times New Roman" w:hAnsi="Times New Roman"/>
      <w:b/>
      <w:bCs/>
      <w:caps/>
      <w:sz w:val="20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760247"/>
    <w:pPr>
      <w:spacing w:after="0"/>
      <w:ind w:left="220"/>
    </w:pPr>
    <w:rPr>
      <w:sz w:val="24"/>
      <w:szCs w:val="20"/>
    </w:rPr>
  </w:style>
  <w:style w:type="character" w:styleId="ab">
    <w:name w:val="Hyperlink"/>
    <w:basedOn w:val="a0"/>
    <w:uiPriority w:val="99"/>
    <w:unhideWhenUsed/>
    <w:rsid w:val="0092093D"/>
    <w:rPr>
      <w:color w:val="0000FF" w:themeColor="hyperlink"/>
      <w:u w:val="single"/>
    </w:rPr>
  </w:style>
  <w:style w:type="paragraph" w:styleId="ac">
    <w:name w:val="Normal (Web)"/>
    <w:basedOn w:val="a"/>
    <w:rsid w:val="00FE356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Strong"/>
    <w:qFormat/>
    <w:rsid w:val="00FE356A"/>
    <w:rPr>
      <w:b/>
      <w:bCs/>
    </w:rPr>
  </w:style>
  <w:style w:type="paragraph" w:styleId="ae">
    <w:name w:val="Body Text"/>
    <w:basedOn w:val="a"/>
    <w:link w:val="af"/>
    <w:uiPriority w:val="1"/>
    <w:qFormat/>
    <w:rsid w:val="00A32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rsid w:val="00A32534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1"/>
    <w:qFormat/>
    <w:rsid w:val="00A32534"/>
    <w:pPr>
      <w:autoSpaceDE w:val="0"/>
      <w:autoSpaceDN w:val="0"/>
      <w:spacing w:after="0" w:line="240" w:lineRule="auto"/>
      <w:ind w:left="112" w:firstLine="428"/>
    </w:pPr>
    <w:rPr>
      <w:rFonts w:ascii="Times New Roman" w:eastAsia="Times New Roman" w:hAnsi="Times New Roman" w:cs="Times New Roman"/>
    </w:rPr>
  </w:style>
  <w:style w:type="paragraph" w:customStyle="1" w:styleId="af1">
    <w:name w:val="Знак Знак Знак Знак"/>
    <w:basedOn w:val="a"/>
    <w:rsid w:val="006117BD"/>
    <w:pPr>
      <w:widowControl/>
      <w:spacing w:after="160" w:line="240" w:lineRule="exact"/>
    </w:pPr>
    <w:rPr>
      <w:rFonts w:ascii="Verdana" w:eastAsia="Times New Roman" w:hAnsi="Verdana" w:cs="Times New Roman"/>
      <w:sz w:val="24"/>
      <w:szCs w:val="24"/>
    </w:rPr>
  </w:style>
  <w:style w:type="character" w:customStyle="1" w:styleId="ConsPlusNormal">
    <w:name w:val="ConsPlusNormal Знак"/>
    <w:link w:val="ConsPlusNormal0"/>
    <w:uiPriority w:val="99"/>
    <w:locked/>
    <w:rsid w:val="0008021B"/>
    <w:rPr>
      <w:rFonts w:ascii="Arial" w:eastAsia="Arial" w:hAnsi="Arial" w:cs="Arial"/>
      <w:kern w:val="2"/>
      <w:lang w:val="ru-RU" w:eastAsia="ar-SA"/>
    </w:rPr>
  </w:style>
  <w:style w:type="paragraph" w:customStyle="1" w:styleId="ConsPlusNormal0">
    <w:name w:val="ConsPlusNormal"/>
    <w:link w:val="ConsPlusNormal"/>
    <w:uiPriority w:val="99"/>
    <w:rsid w:val="0008021B"/>
    <w:pPr>
      <w:suppressAutoHyphens/>
      <w:spacing w:after="0" w:line="240" w:lineRule="auto"/>
      <w:ind w:firstLine="720"/>
    </w:pPr>
    <w:rPr>
      <w:rFonts w:ascii="Arial" w:eastAsia="Arial" w:hAnsi="Arial" w:cs="Arial"/>
      <w:kern w:val="2"/>
      <w:lang w:val="ru-RU" w:eastAsia="ar-SA"/>
    </w:rPr>
  </w:style>
  <w:style w:type="table" w:customStyle="1" w:styleId="TableNormal">
    <w:name w:val="Table Normal"/>
    <w:uiPriority w:val="2"/>
    <w:semiHidden/>
    <w:unhideWhenUsed/>
    <w:qFormat/>
    <w:rsid w:val="00016488"/>
    <w:pPr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F216FD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4">
    <w:name w:val="toc 4"/>
    <w:basedOn w:val="a"/>
    <w:next w:val="a"/>
    <w:autoRedefine/>
    <w:uiPriority w:val="39"/>
    <w:unhideWhenUsed/>
    <w:rsid w:val="006D39A8"/>
    <w:pPr>
      <w:spacing w:after="0"/>
      <w:ind w:left="44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6D39A8"/>
    <w:pPr>
      <w:spacing w:after="0"/>
      <w:ind w:left="6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6D39A8"/>
    <w:pPr>
      <w:spacing w:after="0"/>
      <w:ind w:left="88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6D39A8"/>
    <w:pPr>
      <w:spacing w:after="0"/>
      <w:ind w:left="110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6D39A8"/>
    <w:pPr>
      <w:spacing w:after="0"/>
      <w:ind w:left="132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6D39A8"/>
    <w:pPr>
      <w:spacing w:after="0"/>
      <w:ind w:left="1540"/>
    </w:pPr>
    <w:rPr>
      <w:sz w:val="20"/>
      <w:szCs w:val="20"/>
    </w:rPr>
  </w:style>
  <w:style w:type="table" w:styleId="af2">
    <w:name w:val="Table Grid"/>
    <w:basedOn w:val="a1"/>
    <w:uiPriority w:val="39"/>
    <w:rsid w:val="0079046F"/>
    <w:pPr>
      <w:widowControl/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ТЕКСТ ГРАД"/>
    <w:basedOn w:val="a"/>
    <w:link w:val="af4"/>
    <w:qFormat/>
    <w:rsid w:val="0079046F"/>
    <w:pPr>
      <w:widowControl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4">
    <w:name w:val="ТЕКСТ ГРАД Знак"/>
    <w:link w:val="af3"/>
    <w:rsid w:val="0079046F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af5">
    <w:name w:val="ООО  «Институт Территориального Планирования"/>
    <w:basedOn w:val="a"/>
    <w:link w:val="af6"/>
    <w:qFormat/>
    <w:rsid w:val="0079046F"/>
    <w:pPr>
      <w:widowControl/>
      <w:spacing w:after="0" w:line="360" w:lineRule="auto"/>
      <w:ind w:left="709"/>
      <w:jc w:val="right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6">
    <w:name w:val="ООО  «Институт Территориального Планирования Знак"/>
    <w:link w:val="af5"/>
    <w:rsid w:val="0079046F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22">
    <w:name w:val="Подпись к таблице (2)_"/>
    <w:basedOn w:val="a0"/>
    <w:link w:val="23"/>
    <w:rsid w:val="006D597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6D5978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32">
    <w:name w:val="Сетка таблицы3"/>
    <w:basedOn w:val="a1"/>
    <w:uiPriority w:val="39"/>
    <w:rsid w:val="003322DF"/>
    <w:pPr>
      <w:widowControl/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">
    <w:name w:val="S_Обычный"/>
    <w:basedOn w:val="a"/>
    <w:link w:val="S0"/>
    <w:qFormat/>
    <w:rsid w:val="00FC58C0"/>
    <w:pPr>
      <w:widowControl/>
      <w:suppressAutoHyphens/>
      <w:spacing w:after="0"/>
      <w:ind w:firstLine="567"/>
      <w:jc w:val="both"/>
    </w:pPr>
    <w:rPr>
      <w:rFonts w:ascii="Bookman Old Style" w:eastAsia="Times New Roman" w:hAnsi="Bookman Old Style" w:cs="Times New Roman"/>
      <w:kern w:val="1"/>
      <w:sz w:val="24"/>
      <w:szCs w:val="24"/>
      <w:lang w:val="ru-RU" w:eastAsia="ar-SA"/>
    </w:rPr>
  </w:style>
  <w:style w:type="character" w:customStyle="1" w:styleId="S0">
    <w:name w:val="S_Обычный Знак"/>
    <w:basedOn w:val="a0"/>
    <w:link w:val="S"/>
    <w:rsid w:val="00FC58C0"/>
    <w:rPr>
      <w:rFonts w:ascii="Bookman Old Style" w:eastAsia="Times New Roman" w:hAnsi="Bookman Old Style" w:cs="Times New Roman"/>
      <w:kern w:val="1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FEC8B-5B93-4E23-9F64-5E061A4EB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Тимонов</dc:creator>
  <cp:lastModifiedBy>Зеленский Станислав Сергеевич</cp:lastModifiedBy>
  <cp:revision>6</cp:revision>
  <cp:lastPrinted>2023-01-17T09:28:00Z</cp:lastPrinted>
  <dcterms:created xsi:type="dcterms:W3CDTF">2023-10-17T22:46:00Z</dcterms:created>
  <dcterms:modified xsi:type="dcterms:W3CDTF">2024-04-01T16:15:00Z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2017-10-24T00:00:00Z</vt:filetime>
  </property>
  <property fmtid="{D5CDD505-2E9C-101B-9397-08002B2CF9AE}" pid="3" name="LastSaved">
    <vt:filetime>2017-12-04T00:00:00Z</vt:filetime>
  </property>
</Properties>
</file>