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AD" w:rsidRDefault="00035EA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69.5pt;height:47.25pt" fillcolor="#b2b2b2" strokecolor="#33c" strokeweight="1pt">
            <v:fill opacity=".5"/>
            <v:shadow on="t" color="#99f" offset="3pt"/>
            <v:textpath style="font-family:&quot;Arial Black&quot;;v-text-kern:t" trim="t" fitpath="t" string="Ответственное обращение с животными"/>
          </v:shape>
        </w:pict>
      </w:r>
    </w:p>
    <w:p w:rsidR="00035EAD" w:rsidRDefault="00035EAD" w:rsidP="00035EAD">
      <w:pPr>
        <w:sectPr w:rsidR="00035EAD" w:rsidSect="00035EA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35EAD" w:rsidRPr="009D3FA3" w:rsidRDefault="00035EAD" w:rsidP="00035EA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9D3FA3">
        <w:rPr>
          <w:rFonts w:ascii="Arial" w:hAnsi="Arial" w:cs="Arial"/>
          <w:sz w:val="26"/>
          <w:szCs w:val="26"/>
        </w:rPr>
        <w:lastRenderedPageBreak/>
        <w:t xml:space="preserve">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 регулируются Федеральным  законом от 27 декабря 2018 года </w:t>
      </w:r>
      <w:r w:rsidRPr="009D3FA3">
        <w:rPr>
          <w:rFonts w:ascii="Arial" w:hAnsi="Arial" w:cs="Arial"/>
          <w:b/>
          <w:sz w:val="26"/>
          <w:szCs w:val="26"/>
          <w:u w:val="single"/>
        </w:rPr>
        <w:t>№ 498-ФЗ «Об ответственном обращении с животными и о внесении изменений в отдельные законодательные акты Российской Федерации».</w:t>
      </w:r>
      <w:proofErr w:type="gramEnd"/>
    </w:p>
    <w:p w:rsidR="00035EAD" w:rsidRDefault="00035EAD" w:rsidP="00035EAD">
      <w:pPr>
        <w:tabs>
          <w:tab w:val="left" w:pos="2670"/>
        </w:tabs>
      </w:pPr>
    </w:p>
    <w:p w:rsidR="007C6813" w:rsidRDefault="007C6813" w:rsidP="00035EAD">
      <w:pPr>
        <w:tabs>
          <w:tab w:val="left" w:pos="2670"/>
        </w:tabs>
      </w:pPr>
    </w:p>
    <w:p w:rsidR="00035EAD" w:rsidRPr="007C6813" w:rsidRDefault="00035EAD" w:rsidP="00035EAD">
      <w:pPr>
        <w:tabs>
          <w:tab w:val="left" w:pos="2670"/>
        </w:tabs>
        <w:rPr>
          <w:rFonts w:ascii="Bauhaus 93" w:hAnsi="Bauhaus 93"/>
          <w:b/>
          <w:sz w:val="32"/>
          <w:szCs w:val="32"/>
        </w:rPr>
      </w:pPr>
      <w:r w:rsidRPr="007C6813">
        <w:rPr>
          <w:b/>
          <w:sz w:val="32"/>
          <w:szCs w:val="32"/>
        </w:rPr>
        <w:lastRenderedPageBreak/>
        <w:t>Владельцы</w:t>
      </w:r>
      <w:r w:rsidRPr="007C6813">
        <w:rPr>
          <w:rFonts w:ascii="Bauhaus 93" w:hAnsi="Bauhaus 93"/>
          <w:b/>
          <w:sz w:val="32"/>
          <w:szCs w:val="32"/>
        </w:rPr>
        <w:t xml:space="preserve"> </w:t>
      </w:r>
      <w:r w:rsidRPr="007C6813">
        <w:rPr>
          <w:b/>
          <w:sz w:val="32"/>
          <w:szCs w:val="32"/>
        </w:rPr>
        <w:t>животных</w:t>
      </w:r>
      <w:r w:rsidRPr="007C6813">
        <w:rPr>
          <w:rFonts w:ascii="Bauhaus 93" w:hAnsi="Bauhaus 93"/>
          <w:b/>
          <w:sz w:val="32"/>
          <w:szCs w:val="32"/>
        </w:rPr>
        <w:t xml:space="preserve"> </w:t>
      </w:r>
      <w:r w:rsidRPr="007C6813">
        <w:rPr>
          <w:b/>
          <w:sz w:val="32"/>
          <w:szCs w:val="32"/>
          <w:u w:val="single"/>
        </w:rPr>
        <w:t>обязаны</w:t>
      </w:r>
      <w:r w:rsidRPr="007C6813">
        <w:rPr>
          <w:rFonts w:ascii="Bauhaus 93" w:hAnsi="Bauhaus 93"/>
          <w:b/>
          <w:sz w:val="32"/>
          <w:szCs w:val="32"/>
        </w:rPr>
        <w:t>:</w:t>
      </w:r>
    </w:p>
    <w:p w:rsidR="00035EAD" w:rsidRPr="009D3FA3" w:rsidRDefault="00035EAD" w:rsidP="00035EAD">
      <w:pPr>
        <w:pStyle w:val="ConsPlusNormal"/>
        <w:spacing w:before="200"/>
        <w:ind w:firstLine="540"/>
        <w:jc w:val="both"/>
        <w:rPr>
          <w:rFonts w:ascii="Bauhaus 93" w:hAnsi="Bauhaus 93"/>
          <w:sz w:val="26"/>
          <w:szCs w:val="26"/>
        </w:rPr>
      </w:pPr>
      <w:r w:rsidRPr="009D3FA3">
        <w:rPr>
          <w:rFonts w:ascii="Bauhaus 93" w:hAnsi="Bauhaus 93"/>
          <w:sz w:val="26"/>
          <w:szCs w:val="26"/>
        </w:rPr>
        <w:t xml:space="preserve">1) </w:t>
      </w:r>
      <w:r w:rsidRPr="009D3FA3">
        <w:rPr>
          <w:sz w:val="26"/>
          <w:szCs w:val="26"/>
        </w:rPr>
        <w:t>обес</w:t>
      </w:r>
      <w:r w:rsidR="009D3FA3" w:rsidRPr="009D3FA3">
        <w:rPr>
          <w:sz w:val="26"/>
          <w:szCs w:val="26"/>
        </w:rPr>
        <w:t>печивать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надлежащий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уход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за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животными</w:t>
      </w:r>
      <w:r w:rsidRPr="009D3FA3">
        <w:rPr>
          <w:rFonts w:ascii="Bauhaus 93" w:hAnsi="Bauhaus 93"/>
          <w:sz w:val="26"/>
          <w:szCs w:val="26"/>
        </w:rPr>
        <w:t>;</w:t>
      </w:r>
    </w:p>
    <w:p w:rsidR="00035EAD" w:rsidRPr="009D3FA3" w:rsidRDefault="00035EAD" w:rsidP="00035EAD">
      <w:pPr>
        <w:pStyle w:val="ConsPlusNormal"/>
        <w:spacing w:before="200"/>
        <w:ind w:firstLine="540"/>
        <w:jc w:val="both"/>
        <w:rPr>
          <w:rFonts w:ascii="Bauhaus 93" w:hAnsi="Bauhaus 93"/>
          <w:sz w:val="26"/>
          <w:szCs w:val="26"/>
        </w:rPr>
      </w:pPr>
      <w:r w:rsidRPr="009D3FA3">
        <w:rPr>
          <w:rFonts w:ascii="Bauhaus 93" w:hAnsi="Bauhaus 93"/>
          <w:sz w:val="26"/>
          <w:szCs w:val="26"/>
        </w:rPr>
        <w:t xml:space="preserve">2) </w:t>
      </w:r>
      <w:r w:rsidRPr="009D3FA3">
        <w:rPr>
          <w:sz w:val="26"/>
          <w:szCs w:val="26"/>
        </w:rPr>
        <w:t>обеспеч</w:t>
      </w:r>
      <w:r w:rsidR="009D3FA3" w:rsidRPr="009D3FA3">
        <w:rPr>
          <w:sz w:val="26"/>
          <w:szCs w:val="26"/>
        </w:rPr>
        <w:t>ивать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своевременное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оказани</w:t>
      </w:r>
      <w:r w:rsidR="009D3FA3" w:rsidRPr="009D3FA3">
        <w:rPr>
          <w:sz w:val="26"/>
          <w:szCs w:val="26"/>
        </w:rPr>
        <w:t>е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животным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ветеринарной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помощи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и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своевременно</w:t>
      </w:r>
      <w:r w:rsidR="009D3FA3" w:rsidRPr="009D3FA3">
        <w:rPr>
          <w:sz w:val="26"/>
          <w:szCs w:val="26"/>
        </w:rPr>
        <w:t>е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осуществлени</w:t>
      </w:r>
      <w:r w:rsidR="009D3FA3" w:rsidRPr="009D3FA3">
        <w:rPr>
          <w:sz w:val="26"/>
          <w:szCs w:val="26"/>
        </w:rPr>
        <w:t>е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обязательных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профилактических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ветеринарных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мероприятий</w:t>
      </w:r>
      <w:r w:rsidRPr="009D3FA3">
        <w:rPr>
          <w:rFonts w:ascii="Bauhaus 93" w:hAnsi="Bauhaus 93"/>
          <w:sz w:val="26"/>
          <w:szCs w:val="26"/>
        </w:rPr>
        <w:t>;</w:t>
      </w:r>
    </w:p>
    <w:p w:rsidR="00035EAD" w:rsidRPr="009D3FA3" w:rsidRDefault="007C6813" w:rsidP="00035EAD">
      <w:pPr>
        <w:pStyle w:val="ConsPlusNormal"/>
        <w:spacing w:before="200"/>
        <w:ind w:firstLine="540"/>
        <w:jc w:val="both"/>
        <w:rPr>
          <w:rFonts w:ascii="Bauhaus 93" w:hAnsi="Bauhaus 93"/>
          <w:sz w:val="26"/>
          <w:szCs w:val="26"/>
        </w:rPr>
      </w:pPr>
      <w:r>
        <w:rPr>
          <w:rFonts w:ascii="Bauhaus 93" w:hAnsi="Bauhaus 93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-3427730</wp:posOffset>
            </wp:positionH>
            <wp:positionV relativeFrom="paragraph">
              <wp:posOffset>3203575</wp:posOffset>
            </wp:positionV>
            <wp:extent cx="3105150" cy="2066925"/>
            <wp:effectExtent l="19050" t="0" r="0" b="0"/>
            <wp:wrapTight wrapText="bothSides">
              <wp:wrapPolygon edited="0">
                <wp:start x="-133" y="0"/>
                <wp:lineTo x="-133" y="21500"/>
                <wp:lineTo x="21600" y="21500"/>
                <wp:lineTo x="21600" y="0"/>
                <wp:lineTo x="-133" y="0"/>
              </wp:wrapPolygon>
            </wp:wrapTight>
            <wp:docPr id="8" name="Рисунок 8" descr="http://alpenmoor.ru/assets/img/pankr-pes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lpenmoor.ru/assets/img/pankr-pes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3FA3" w:rsidRPr="009D3FA3">
        <w:rPr>
          <w:rFonts w:ascii="Bauhaus 93" w:hAnsi="Bauhaus 93"/>
          <w:sz w:val="26"/>
          <w:szCs w:val="26"/>
        </w:rPr>
        <w:t xml:space="preserve">3) </w:t>
      </w:r>
      <w:r w:rsidR="009D3FA3" w:rsidRPr="009D3FA3">
        <w:rPr>
          <w:sz w:val="26"/>
          <w:szCs w:val="26"/>
        </w:rPr>
        <w:t>принимать</w:t>
      </w:r>
      <w:r w:rsidR="00035EAD" w:rsidRPr="009D3FA3">
        <w:rPr>
          <w:rFonts w:ascii="Bauhaus 93" w:hAnsi="Bauhaus 93"/>
          <w:sz w:val="26"/>
          <w:szCs w:val="26"/>
        </w:rPr>
        <w:t xml:space="preserve"> </w:t>
      </w:r>
      <w:r w:rsidR="00035EAD" w:rsidRPr="009D3FA3">
        <w:rPr>
          <w:sz w:val="26"/>
          <w:szCs w:val="26"/>
        </w:rPr>
        <w:t>мер</w:t>
      </w:r>
      <w:r w:rsidR="009D3FA3" w:rsidRPr="009D3FA3">
        <w:rPr>
          <w:sz w:val="26"/>
          <w:szCs w:val="26"/>
        </w:rPr>
        <w:t>ы</w:t>
      </w:r>
      <w:r w:rsidR="00035EAD" w:rsidRPr="009D3FA3">
        <w:rPr>
          <w:rFonts w:ascii="Bauhaus 93" w:hAnsi="Bauhaus 93"/>
          <w:sz w:val="26"/>
          <w:szCs w:val="26"/>
        </w:rPr>
        <w:t xml:space="preserve"> </w:t>
      </w:r>
      <w:r w:rsidR="00035EAD" w:rsidRPr="009D3FA3">
        <w:rPr>
          <w:sz w:val="26"/>
          <w:szCs w:val="26"/>
        </w:rPr>
        <w:t>по</w:t>
      </w:r>
      <w:r w:rsidR="00035EAD" w:rsidRPr="009D3FA3">
        <w:rPr>
          <w:rFonts w:ascii="Bauhaus 93" w:hAnsi="Bauhaus 93"/>
          <w:sz w:val="26"/>
          <w:szCs w:val="26"/>
        </w:rPr>
        <w:t xml:space="preserve"> </w:t>
      </w:r>
      <w:r w:rsidR="00035EAD" w:rsidRPr="009D3FA3">
        <w:rPr>
          <w:sz w:val="26"/>
          <w:szCs w:val="26"/>
        </w:rPr>
        <w:t>предотвращению</w:t>
      </w:r>
      <w:r w:rsidR="00035EAD" w:rsidRPr="009D3FA3">
        <w:rPr>
          <w:rFonts w:ascii="Bauhaus 93" w:hAnsi="Bauhaus 93"/>
          <w:sz w:val="26"/>
          <w:szCs w:val="26"/>
        </w:rPr>
        <w:t xml:space="preserve"> </w:t>
      </w:r>
      <w:r w:rsidR="00035EAD" w:rsidRPr="009D3FA3">
        <w:rPr>
          <w:sz w:val="26"/>
          <w:szCs w:val="26"/>
        </w:rPr>
        <w:t>появления</w:t>
      </w:r>
      <w:r w:rsidR="00035EAD" w:rsidRPr="009D3FA3">
        <w:rPr>
          <w:rFonts w:ascii="Bauhaus 93" w:hAnsi="Bauhaus 93"/>
          <w:sz w:val="26"/>
          <w:szCs w:val="26"/>
        </w:rPr>
        <w:t xml:space="preserve"> </w:t>
      </w:r>
      <w:r w:rsidR="00035EAD" w:rsidRPr="009D3FA3">
        <w:rPr>
          <w:sz w:val="26"/>
          <w:szCs w:val="26"/>
        </w:rPr>
        <w:t>нежелательного</w:t>
      </w:r>
      <w:r w:rsidR="00035EAD" w:rsidRPr="009D3FA3">
        <w:rPr>
          <w:rFonts w:ascii="Bauhaus 93" w:hAnsi="Bauhaus 93"/>
          <w:sz w:val="26"/>
          <w:szCs w:val="26"/>
        </w:rPr>
        <w:t xml:space="preserve"> </w:t>
      </w:r>
      <w:r w:rsidR="00035EAD" w:rsidRPr="009D3FA3">
        <w:rPr>
          <w:sz w:val="26"/>
          <w:szCs w:val="26"/>
        </w:rPr>
        <w:t>потомства</w:t>
      </w:r>
      <w:r w:rsidR="00035EAD" w:rsidRPr="009D3FA3">
        <w:rPr>
          <w:rFonts w:ascii="Bauhaus 93" w:hAnsi="Bauhaus 93"/>
          <w:sz w:val="26"/>
          <w:szCs w:val="26"/>
        </w:rPr>
        <w:t xml:space="preserve"> </w:t>
      </w:r>
      <w:r w:rsidR="00035EAD" w:rsidRPr="009D3FA3">
        <w:rPr>
          <w:sz w:val="26"/>
          <w:szCs w:val="26"/>
        </w:rPr>
        <w:t>у</w:t>
      </w:r>
      <w:r w:rsidR="00035EAD" w:rsidRPr="009D3FA3">
        <w:rPr>
          <w:rFonts w:ascii="Bauhaus 93" w:hAnsi="Bauhaus 93"/>
          <w:sz w:val="26"/>
          <w:szCs w:val="26"/>
        </w:rPr>
        <w:t xml:space="preserve"> </w:t>
      </w:r>
      <w:r w:rsidR="00035EAD" w:rsidRPr="009D3FA3">
        <w:rPr>
          <w:sz w:val="26"/>
          <w:szCs w:val="26"/>
        </w:rPr>
        <w:t>животных</w:t>
      </w:r>
      <w:r w:rsidR="00035EAD" w:rsidRPr="009D3FA3">
        <w:rPr>
          <w:rFonts w:ascii="Bauhaus 93" w:hAnsi="Bauhaus 93"/>
          <w:sz w:val="26"/>
          <w:szCs w:val="26"/>
        </w:rPr>
        <w:t>;</w:t>
      </w:r>
    </w:p>
    <w:p w:rsidR="00035EAD" w:rsidRPr="009D3FA3" w:rsidRDefault="009D3FA3" w:rsidP="00035EAD">
      <w:pPr>
        <w:pStyle w:val="ConsPlusNormal"/>
        <w:spacing w:before="200"/>
        <w:ind w:firstLine="540"/>
        <w:jc w:val="both"/>
        <w:rPr>
          <w:rFonts w:ascii="Bauhaus 93" w:hAnsi="Bauhaus 93"/>
          <w:sz w:val="26"/>
          <w:szCs w:val="26"/>
        </w:rPr>
      </w:pPr>
      <w:r>
        <w:rPr>
          <w:rFonts w:ascii="Bauhaus 93" w:hAnsi="Bauhaus 93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3449320</wp:posOffset>
            </wp:positionH>
            <wp:positionV relativeFrom="paragraph">
              <wp:posOffset>391795</wp:posOffset>
            </wp:positionV>
            <wp:extent cx="2952750" cy="2219325"/>
            <wp:effectExtent l="19050" t="0" r="0" b="0"/>
            <wp:wrapTight wrapText="bothSides">
              <wp:wrapPolygon edited="0">
                <wp:start x="-139" y="0"/>
                <wp:lineTo x="-139" y="21507"/>
                <wp:lineTo x="21600" y="21507"/>
                <wp:lineTo x="21600" y="0"/>
                <wp:lineTo x="-139" y="0"/>
              </wp:wrapPolygon>
            </wp:wrapTight>
            <wp:docPr id="17" name="Рисунок 17" descr="C:\Documents and Settings\abr123\Рабочий стол\памятка\KoshkiiSobaki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br123\Рабочий стол\памятка\KoshkiiSobaki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5EAD" w:rsidRPr="009D3FA3">
        <w:rPr>
          <w:rFonts w:ascii="Bauhaus 93" w:hAnsi="Bauhaus 93"/>
          <w:sz w:val="26"/>
          <w:szCs w:val="26"/>
        </w:rPr>
        <w:t xml:space="preserve">4) </w:t>
      </w:r>
      <w:r w:rsidR="00035EAD" w:rsidRPr="009D3FA3">
        <w:rPr>
          <w:sz w:val="26"/>
          <w:szCs w:val="26"/>
        </w:rPr>
        <w:t>предоставл</w:t>
      </w:r>
      <w:r w:rsidRPr="009D3FA3">
        <w:rPr>
          <w:sz w:val="26"/>
          <w:szCs w:val="26"/>
        </w:rPr>
        <w:t>ять</w:t>
      </w:r>
      <w:r w:rsidR="00035EAD" w:rsidRPr="009D3FA3">
        <w:rPr>
          <w:rFonts w:ascii="Bauhaus 93" w:hAnsi="Bauhaus 93"/>
          <w:sz w:val="26"/>
          <w:szCs w:val="26"/>
        </w:rPr>
        <w:t xml:space="preserve"> </w:t>
      </w:r>
      <w:r w:rsidR="00035EAD" w:rsidRPr="009D3FA3">
        <w:rPr>
          <w:sz w:val="26"/>
          <w:szCs w:val="26"/>
        </w:rPr>
        <w:t>животных</w:t>
      </w:r>
      <w:r w:rsidR="00035EAD" w:rsidRPr="009D3FA3">
        <w:rPr>
          <w:rFonts w:ascii="Bauhaus 93" w:hAnsi="Bauhaus 93"/>
          <w:sz w:val="26"/>
          <w:szCs w:val="26"/>
        </w:rPr>
        <w:t xml:space="preserve"> </w:t>
      </w:r>
      <w:r w:rsidR="00035EAD" w:rsidRPr="009D3FA3">
        <w:rPr>
          <w:sz w:val="26"/>
          <w:szCs w:val="26"/>
        </w:rPr>
        <w:t>по</w:t>
      </w:r>
      <w:r w:rsidR="00035EAD" w:rsidRPr="009D3FA3">
        <w:rPr>
          <w:rFonts w:ascii="Bauhaus 93" w:hAnsi="Bauhaus 93"/>
          <w:sz w:val="26"/>
          <w:szCs w:val="26"/>
        </w:rPr>
        <w:t xml:space="preserve"> </w:t>
      </w:r>
      <w:r w:rsidR="00035EAD" w:rsidRPr="009D3FA3">
        <w:rPr>
          <w:sz w:val="26"/>
          <w:szCs w:val="26"/>
        </w:rPr>
        <w:t>месту</w:t>
      </w:r>
      <w:r w:rsidR="00035EAD" w:rsidRPr="009D3FA3">
        <w:rPr>
          <w:rFonts w:ascii="Bauhaus 93" w:hAnsi="Bauhaus 93"/>
          <w:sz w:val="26"/>
          <w:szCs w:val="26"/>
        </w:rPr>
        <w:t xml:space="preserve"> </w:t>
      </w:r>
      <w:r w:rsidR="00035EAD" w:rsidRPr="009D3FA3">
        <w:rPr>
          <w:sz w:val="26"/>
          <w:szCs w:val="26"/>
        </w:rPr>
        <w:t>их</w:t>
      </w:r>
      <w:r w:rsidR="00035EAD" w:rsidRPr="009D3FA3">
        <w:rPr>
          <w:rFonts w:ascii="Bauhaus 93" w:hAnsi="Bauhaus 93"/>
          <w:sz w:val="26"/>
          <w:szCs w:val="26"/>
        </w:rPr>
        <w:t xml:space="preserve"> </w:t>
      </w:r>
      <w:r w:rsidR="00035EAD" w:rsidRPr="009D3FA3">
        <w:rPr>
          <w:sz w:val="26"/>
          <w:szCs w:val="26"/>
        </w:rPr>
        <w:t>содержания</w:t>
      </w:r>
      <w:r w:rsidR="00035EAD" w:rsidRPr="009D3FA3">
        <w:rPr>
          <w:rFonts w:ascii="Bauhaus 93" w:hAnsi="Bauhaus 93"/>
          <w:sz w:val="26"/>
          <w:szCs w:val="26"/>
        </w:rPr>
        <w:t xml:space="preserve"> </w:t>
      </w:r>
      <w:r w:rsidR="00035EAD" w:rsidRPr="009D3FA3">
        <w:rPr>
          <w:sz w:val="26"/>
          <w:szCs w:val="26"/>
        </w:rPr>
        <w:t>по</w:t>
      </w:r>
      <w:r w:rsidR="00035EAD" w:rsidRPr="009D3FA3">
        <w:rPr>
          <w:rFonts w:ascii="Bauhaus 93" w:hAnsi="Bauhaus 93"/>
          <w:sz w:val="26"/>
          <w:szCs w:val="26"/>
        </w:rPr>
        <w:t xml:space="preserve"> </w:t>
      </w:r>
      <w:r w:rsidR="00035EAD" w:rsidRPr="009D3FA3">
        <w:rPr>
          <w:sz w:val="26"/>
          <w:szCs w:val="26"/>
        </w:rPr>
        <w:t>требованию</w:t>
      </w:r>
      <w:r w:rsidR="00035EAD" w:rsidRPr="009D3FA3">
        <w:rPr>
          <w:rFonts w:ascii="Bauhaus 93" w:hAnsi="Bauhaus 93"/>
          <w:sz w:val="26"/>
          <w:szCs w:val="26"/>
        </w:rPr>
        <w:t xml:space="preserve"> </w:t>
      </w:r>
      <w:r w:rsidR="00035EAD" w:rsidRPr="009D3FA3">
        <w:rPr>
          <w:sz w:val="26"/>
          <w:szCs w:val="26"/>
        </w:rPr>
        <w:t>должностных</w:t>
      </w:r>
      <w:r w:rsidR="00035EAD" w:rsidRPr="009D3FA3">
        <w:rPr>
          <w:rFonts w:ascii="Bauhaus 93" w:hAnsi="Bauhaus 93"/>
          <w:sz w:val="26"/>
          <w:szCs w:val="26"/>
        </w:rPr>
        <w:t xml:space="preserve"> </w:t>
      </w:r>
      <w:r w:rsidR="00035EAD" w:rsidRPr="009D3FA3">
        <w:rPr>
          <w:sz w:val="26"/>
          <w:szCs w:val="26"/>
        </w:rPr>
        <w:t>лиц</w:t>
      </w:r>
      <w:r w:rsidR="00035EAD" w:rsidRPr="009D3FA3">
        <w:rPr>
          <w:rFonts w:ascii="Bauhaus 93" w:hAnsi="Bauhaus 93"/>
          <w:sz w:val="26"/>
          <w:szCs w:val="26"/>
        </w:rPr>
        <w:t xml:space="preserve"> </w:t>
      </w:r>
      <w:r w:rsidR="00035EAD" w:rsidRPr="009D3FA3">
        <w:rPr>
          <w:sz w:val="26"/>
          <w:szCs w:val="26"/>
        </w:rPr>
        <w:t>органов</w:t>
      </w:r>
      <w:r w:rsidR="00035EAD" w:rsidRPr="009D3FA3">
        <w:rPr>
          <w:rFonts w:ascii="Bauhaus 93" w:hAnsi="Bauhaus 93"/>
          <w:sz w:val="26"/>
          <w:szCs w:val="26"/>
        </w:rPr>
        <w:t xml:space="preserve"> </w:t>
      </w:r>
      <w:r w:rsidR="00035EAD" w:rsidRPr="009D3FA3">
        <w:rPr>
          <w:sz w:val="26"/>
          <w:szCs w:val="26"/>
        </w:rPr>
        <w:t>государственного</w:t>
      </w:r>
      <w:r w:rsidR="00035EAD" w:rsidRPr="009D3FA3">
        <w:rPr>
          <w:rFonts w:ascii="Bauhaus 93" w:hAnsi="Bauhaus 93"/>
          <w:sz w:val="26"/>
          <w:szCs w:val="26"/>
        </w:rPr>
        <w:t xml:space="preserve"> </w:t>
      </w:r>
      <w:r w:rsidR="00035EAD" w:rsidRPr="009D3FA3">
        <w:rPr>
          <w:sz w:val="26"/>
          <w:szCs w:val="26"/>
        </w:rPr>
        <w:t>надзора</w:t>
      </w:r>
      <w:r w:rsidR="00035EAD" w:rsidRPr="009D3FA3">
        <w:rPr>
          <w:rFonts w:ascii="Bauhaus 93" w:hAnsi="Bauhaus 93"/>
          <w:sz w:val="26"/>
          <w:szCs w:val="26"/>
        </w:rPr>
        <w:t xml:space="preserve"> </w:t>
      </w:r>
      <w:r w:rsidR="00035EAD" w:rsidRPr="009D3FA3">
        <w:rPr>
          <w:sz w:val="26"/>
          <w:szCs w:val="26"/>
        </w:rPr>
        <w:t>в</w:t>
      </w:r>
      <w:r w:rsidR="00035EAD" w:rsidRPr="009D3FA3">
        <w:rPr>
          <w:rFonts w:ascii="Bauhaus 93" w:hAnsi="Bauhaus 93"/>
          <w:sz w:val="26"/>
          <w:szCs w:val="26"/>
        </w:rPr>
        <w:t xml:space="preserve"> </w:t>
      </w:r>
      <w:r w:rsidR="00035EAD" w:rsidRPr="009D3FA3">
        <w:rPr>
          <w:sz w:val="26"/>
          <w:szCs w:val="26"/>
        </w:rPr>
        <w:t>области</w:t>
      </w:r>
      <w:r w:rsidR="00035EAD" w:rsidRPr="009D3FA3">
        <w:rPr>
          <w:rFonts w:ascii="Bauhaus 93" w:hAnsi="Bauhaus 93"/>
          <w:sz w:val="26"/>
          <w:szCs w:val="26"/>
        </w:rPr>
        <w:t xml:space="preserve"> </w:t>
      </w:r>
      <w:r w:rsidR="00035EAD" w:rsidRPr="009D3FA3">
        <w:rPr>
          <w:sz w:val="26"/>
          <w:szCs w:val="26"/>
        </w:rPr>
        <w:t>обращения</w:t>
      </w:r>
      <w:r w:rsidR="00035EAD" w:rsidRPr="009D3FA3">
        <w:rPr>
          <w:rFonts w:ascii="Bauhaus 93" w:hAnsi="Bauhaus 93"/>
          <w:sz w:val="26"/>
          <w:szCs w:val="26"/>
        </w:rPr>
        <w:t xml:space="preserve"> </w:t>
      </w:r>
      <w:r w:rsidR="00035EAD" w:rsidRPr="009D3FA3">
        <w:rPr>
          <w:sz w:val="26"/>
          <w:szCs w:val="26"/>
        </w:rPr>
        <w:t>с</w:t>
      </w:r>
      <w:r w:rsidR="00035EAD" w:rsidRPr="009D3FA3">
        <w:rPr>
          <w:rFonts w:ascii="Bauhaus 93" w:hAnsi="Bauhaus 93"/>
          <w:sz w:val="26"/>
          <w:szCs w:val="26"/>
        </w:rPr>
        <w:t xml:space="preserve"> </w:t>
      </w:r>
      <w:r w:rsidR="00035EAD" w:rsidRPr="009D3FA3">
        <w:rPr>
          <w:sz w:val="26"/>
          <w:szCs w:val="26"/>
        </w:rPr>
        <w:t>животными</w:t>
      </w:r>
      <w:r w:rsidR="00035EAD" w:rsidRPr="009D3FA3">
        <w:rPr>
          <w:rFonts w:ascii="Bauhaus 93" w:hAnsi="Bauhaus 93"/>
          <w:sz w:val="26"/>
          <w:szCs w:val="26"/>
        </w:rPr>
        <w:t xml:space="preserve"> </w:t>
      </w:r>
      <w:r w:rsidR="00035EAD" w:rsidRPr="009D3FA3">
        <w:rPr>
          <w:sz w:val="26"/>
          <w:szCs w:val="26"/>
        </w:rPr>
        <w:t>при</w:t>
      </w:r>
      <w:r w:rsidR="00035EAD" w:rsidRPr="009D3FA3">
        <w:rPr>
          <w:rFonts w:ascii="Bauhaus 93" w:hAnsi="Bauhaus 93"/>
          <w:sz w:val="26"/>
          <w:szCs w:val="26"/>
        </w:rPr>
        <w:t xml:space="preserve"> </w:t>
      </w:r>
      <w:r w:rsidR="00035EAD" w:rsidRPr="009D3FA3">
        <w:rPr>
          <w:sz w:val="26"/>
          <w:szCs w:val="26"/>
        </w:rPr>
        <w:t>проведении</w:t>
      </w:r>
      <w:r w:rsidR="00035EAD" w:rsidRPr="009D3FA3">
        <w:rPr>
          <w:rFonts w:ascii="Bauhaus 93" w:hAnsi="Bauhaus 93"/>
          <w:sz w:val="26"/>
          <w:szCs w:val="26"/>
        </w:rPr>
        <w:t xml:space="preserve"> </w:t>
      </w:r>
      <w:r w:rsidR="00035EAD" w:rsidRPr="009D3FA3">
        <w:rPr>
          <w:sz w:val="26"/>
          <w:szCs w:val="26"/>
        </w:rPr>
        <w:t>ими</w:t>
      </w:r>
      <w:r w:rsidR="00035EAD" w:rsidRPr="009D3FA3">
        <w:rPr>
          <w:rFonts w:ascii="Bauhaus 93" w:hAnsi="Bauhaus 93"/>
          <w:sz w:val="26"/>
          <w:szCs w:val="26"/>
        </w:rPr>
        <w:t xml:space="preserve"> </w:t>
      </w:r>
      <w:r w:rsidR="00035EAD" w:rsidRPr="009D3FA3">
        <w:rPr>
          <w:sz w:val="26"/>
          <w:szCs w:val="26"/>
        </w:rPr>
        <w:t>проверок</w:t>
      </w:r>
      <w:r w:rsidR="00035EAD" w:rsidRPr="009D3FA3">
        <w:rPr>
          <w:rFonts w:ascii="Bauhaus 93" w:hAnsi="Bauhaus 93"/>
          <w:sz w:val="26"/>
          <w:szCs w:val="26"/>
        </w:rPr>
        <w:t>;</w:t>
      </w:r>
    </w:p>
    <w:p w:rsidR="00035EAD" w:rsidRPr="009D3FA3" w:rsidRDefault="00035EAD" w:rsidP="00035EAD">
      <w:pPr>
        <w:pStyle w:val="ConsPlusNormal"/>
        <w:spacing w:before="200"/>
        <w:ind w:firstLine="540"/>
        <w:jc w:val="both"/>
        <w:rPr>
          <w:rFonts w:ascii="Bauhaus 93" w:hAnsi="Bauhaus 93"/>
          <w:sz w:val="26"/>
          <w:szCs w:val="26"/>
        </w:rPr>
      </w:pPr>
      <w:r w:rsidRPr="009D3FA3">
        <w:rPr>
          <w:rFonts w:ascii="Bauhaus 93" w:hAnsi="Bauhaus 93"/>
          <w:sz w:val="26"/>
          <w:szCs w:val="26"/>
        </w:rPr>
        <w:t xml:space="preserve">5) </w:t>
      </w:r>
      <w:r w:rsidRPr="009D3FA3">
        <w:rPr>
          <w:sz w:val="26"/>
          <w:szCs w:val="26"/>
        </w:rPr>
        <w:t>осуществл</w:t>
      </w:r>
      <w:r w:rsidR="009D3FA3" w:rsidRPr="009D3FA3">
        <w:rPr>
          <w:sz w:val="26"/>
          <w:szCs w:val="26"/>
        </w:rPr>
        <w:t>ять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обращения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с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биологическими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отходами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в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соответствии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с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законодательством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Российской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Федерации</w:t>
      </w:r>
      <w:r w:rsidRPr="009D3FA3">
        <w:rPr>
          <w:rFonts w:ascii="Bauhaus 93" w:hAnsi="Bauhaus 93"/>
          <w:sz w:val="26"/>
          <w:szCs w:val="26"/>
        </w:rPr>
        <w:t>.</w:t>
      </w:r>
    </w:p>
    <w:p w:rsidR="009D3FA3" w:rsidRPr="009D3FA3" w:rsidRDefault="00035EAD" w:rsidP="009D3FA3">
      <w:pPr>
        <w:pStyle w:val="ConsPlusNormal"/>
        <w:spacing w:before="200"/>
        <w:jc w:val="both"/>
        <w:rPr>
          <w:rFonts w:asciiTheme="minorHAnsi" w:hAnsiTheme="minorHAnsi"/>
          <w:sz w:val="26"/>
          <w:szCs w:val="26"/>
        </w:rPr>
      </w:pPr>
      <w:r w:rsidRPr="009D3FA3">
        <w:rPr>
          <w:sz w:val="26"/>
          <w:szCs w:val="26"/>
        </w:rPr>
        <w:lastRenderedPageBreak/>
        <w:t>В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случае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отказа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от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права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собственности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на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животное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или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невозможности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его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дальнейшего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содержания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владелец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животного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обязан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передать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его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новому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владельцу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или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в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приют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для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животных</w:t>
      </w:r>
      <w:r w:rsidRPr="009D3FA3">
        <w:rPr>
          <w:rFonts w:ascii="Bauhaus 93" w:hAnsi="Bauhaus 93"/>
          <w:sz w:val="26"/>
          <w:szCs w:val="26"/>
        </w:rPr>
        <w:t xml:space="preserve">, </w:t>
      </w:r>
      <w:r w:rsidRPr="009D3FA3">
        <w:rPr>
          <w:sz w:val="26"/>
          <w:szCs w:val="26"/>
        </w:rPr>
        <w:t>которые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могут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обеспечить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условия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содержания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такого</w:t>
      </w:r>
      <w:r w:rsidRPr="009D3FA3">
        <w:rPr>
          <w:rFonts w:ascii="Bauhaus 93" w:hAnsi="Bauhaus 93"/>
          <w:sz w:val="26"/>
          <w:szCs w:val="26"/>
        </w:rPr>
        <w:t xml:space="preserve"> </w:t>
      </w:r>
      <w:r w:rsidRPr="009D3FA3">
        <w:rPr>
          <w:sz w:val="26"/>
          <w:szCs w:val="26"/>
        </w:rPr>
        <w:t>животного</w:t>
      </w:r>
      <w:r w:rsidRPr="009D3FA3">
        <w:rPr>
          <w:rFonts w:ascii="Bauhaus 93" w:hAnsi="Bauhaus 93"/>
          <w:sz w:val="26"/>
          <w:szCs w:val="26"/>
        </w:rPr>
        <w:t>.</w:t>
      </w:r>
    </w:p>
    <w:p w:rsidR="009D3FA3" w:rsidRPr="009D3FA3" w:rsidRDefault="009D3FA3" w:rsidP="009D3FA3">
      <w:pPr>
        <w:pStyle w:val="ConsPlusNormal"/>
        <w:ind w:firstLine="540"/>
        <w:jc w:val="both"/>
        <w:rPr>
          <w:rFonts w:ascii="Bauhaus 93" w:hAnsi="Bauhaus 93"/>
          <w:b/>
          <w:sz w:val="26"/>
          <w:szCs w:val="26"/>
        </w:rPr>
      </w:pPr>
      <w:r w:rsidRPr="009D3FA3">
        <w:rPr>
          <w:b/>
          <w:sz w:val="26"/>
          <w:szCs w:val="26"/>
        </w:rPr>
        <w:t>За</w:t>
      </w:r>
      <w:r w:rsidRPr="009D3FA3">
        <w:rPr>
          <w:rFonts w:ascii="Bauhaus 93" w:hAnsi="Bauhaus 93"/>
          <w:b/>
          <w:sz w:val="26"/>
          <w:szCs w:val="26"/>
        </w:rPr>
        <w:t xml:space="preserve"> </w:t>
      </w:r>
      <w:r w:rsidRPr="009D3FA3">
        <w:rPr>
          <w:b/>
          <w:sz w:val="26"/>
          <w:szCs w:val="26"/>
        </w:rPr>
        <w:t>нарушение</w:t>
      </w:r>
      <w:r w:rsidRPr="009D3FA3">
        <w:rPr>
          <w:rFonts w:ascii="Bauhaus 93" w:hAnsi="Bauhaus 93"/>
          <w:b/>
          <w:sz w:val="26"/>
          <w:szCs w:val="26"/>
        </w:rPr>
        <w:t xml:space="preserve"> </w:t>
      </w:r>
      <w:r w:rsidRPr="009D3FA3">
        <w:rPr>
          <w:b/>
          <w:sz w:val="26"/>
          <w:szCs w:val="26"/>
        </w:rPr>
        <w:t>требований</w:t>
      </w:r>
      <w:r w:rsidRPr="009D3FA3">
        <w:rPr>
          <w:rFonts w:ascii="Bauhaus 93" w:hAnsi="Bauhaus 93"/>
          <w:b/>
          <w:sz w:val="26"/>
          <w:szCs w:val="26"/>
        </w:rPr>
        <w:t xml:space="preserve"> </w:t>
      </w:r>
      <w:r w:rsidRPr="009D3FA3">
        <w:rPr>
          <w:b/>
          <w:sz w:val="26"/>
          <w:szCs w:val="26"/>
        </w:rPr>
        <w:t>настоящего</w:t>
      </w:r>
      <w:r w:rsidRPr="009D3FA3">
        <w:rPr>
          <w:rFonts w:ascii="Bauhaus 93" w:hAnsi="Bauhaus 93"/>
          <w:b/>
          <w:sz w:val="26"/>
          <w:szCs w:val="26"/>
        </w:rPr>
        <w:t xml:space="preserve"> </w:t>
      </w:r>
      <w:r w:rsidRPr="009D3FA3">
        <w:rPr>
          <w:b/>
          <w:sz w:val="26"/>
          <w:szCs w:val="26"/>
        </w:rPr>
        <w:t>Федерального</w:t>
      </w:r>
      <w:r w:rsidRPr="009D3FA3">
        <w:rPr>
          <w:rFonts w:ascii="Bauhaus 93" w:hAnsi="Bauhaus 93"/>
          <w:b/>
          <w:sz w:val="26"/>
          <w:szCs w:val="26"/>
        </w:rPr>
        <w:t xml:space="preserve"> </w:t>
      </w:r>
      <w:r w:rsidRPr="009D3FA3">
        <w:rPr>
          <w:b/>
          <w:sz w:val="26"/>
          <w:szCs w:val="26"/>
        </w:rPr>
        <w:t>закона</w:t>
      </w:r>
      <w:r w:rsidRPr="009D3FA3">
        <w:rPr>
          <w:rFonts w:ascii="Bauhaus 93" w:hAnsi="Bauhaus 93"/>
          <w:b/>
          <w:sz w:val="26"/>
          <w:szCs w:val="26"/>
        </w:rPr>
        <w:t xml:space="preserve"> </w:t>
      </w:r>
      <w:r w:rsidRPr="009D3FA3">
        <w:rPr>
          <w:b/>
          <w:sz w:val="26"/>
          <w:szCs w:val="26"/>
        </w:rPr>
        <w:t>владельцы</w:t>
      </w:r>
      <w:r w:rsidRPr="009D3FA3">
        <w:rPr>
          <w:rFonts w:ascii="Bauhaus 93" w:hAnsi="Bauhaus 93"/>
          <w:b/>
          <w:sz w:val="26"/>
          <w:szCs w:val="26"/>
        </w:rPr>
        <w:t xml:space="preserve"> </w:t>
      </w:r>
      <w:r w:rsidRPr="009D3FA3">
        <w:rPr>
          <w:b/>
          <w:sz w:val="26"/>
          <w:szCs w:val="26"/>
        </w:rPr>
        <w:t>животных</w:t>
      </w:r>
      <w:r w:rsidRPr="009D3FA3">
        <w:rPr>
          <w:rFonts w:ascii="Bauhaus 93" w:hAnsi="Bauhaus 93"/>
          <w:b/>
          <w:sz w:val="26"/>
          <w:szCs w:val="26"/>
        </w:rPr>
        <w:t xml:space="preserve"> </w:t>
      </w:r>
      <w:r w:rsidRPr="009D3FA3">
        <w:rPr>
          <w:b/>
          <w:sz w:val="26"/>
          <w:szCs w:val="26"/>
        </w:rPr>
        <w:t>и</w:t>
      </w:r>
      <w:r w:rsidRPr="009D3FA3">
        <w:rPr>
          <w:rFonts w:ascii="Bauhaus 93" w:hAnsi="Bauhaus 93"/>
          <w:b/>
          <w:sz w:val="26"/>
          <w:szCs w:val="26"/>
        </w:rPr>
        <w:t xml:space="preserve"> </w:t>
      </w:r>
      <w:r w:rsidRPr="009D3FA3">
        <w:rPr>
          <w:b/>
          <w:sz w:val="26"/>
          <w:szCs w:val="26"/>
        </w:rPr>
        <w:t>иные</w:t>
      </w:r>
      <w:r w:rsidRPr="009D3FA3">
        <w:rPr>
          <w:rFonts w:ascii="Bauhaus 93" w:hAnsi="Bauhaus 93"/>
          <w:b/>
          <w:sz w:val="26"/>
          <w:szCs w:val="26"/>
        </w:rPr>
        <w:t xml:space="preserve"> </w:t>
      </w:r>
      <w:r w:rsidRPr="009D3FA3">
        <w:rPr>
          <w:b/>
          <w:sz w:val="26"/>
          <w:szCs w:val="26"/>
        </w:rPr>
        <w:t>лица</w:t>
      </w:r>
      <w:r w:rsidRPr="009D3FA3">
        <w:rPr>
          <w:rFonts w:ascii="Bauhaus 93" w:hAnsi="Bauhaus 93"/>
          <w:b/>
          <w:sz w:val="26"/>
          <w:szCs w:val="26"/>
        </w:rPr>
        <w:t xml:space="preserve"> </w:t>
      </w:r>
      <w:r w:rsidRPr="009D3FA3">
        <w:rPr>
          <w:b/>
          <w:sz w:val="26"/>
          <w:szCs w:val="26"/>
        </w:rPr>
        <w:t>несут</w:t>
      </w:r>
      <w:r w:rsidRPr="009D3FA3">
        <w:rPr>
          <w:rFonts w:ascii="Bauhaus 93" w:hAnsi="Bauhaus 93"/>
          <w:b/>
          <w:sz w:val="26"/>
          <w:szCs w:val="26"/>
        </w:rPr>
        <w:t xml:space="preserve"> </w:t>
      </w:r>
      <w:r w:rsidRPr="009D3FA3">
        <w:rPr>
          <w:b/>
          <w:sz w:val="26"/>
          <w:szCs w:val="26"/>
          <w:u w:val="single"/>
        </w:rPr>
        <w:t>административную</w:t>
      </w:r>
      <w:r>
        <w:rPr>
          <w:rFonts w:asciiTheme="minorHAnsi" w:hAnsiTheme="minorHAnsi"/>
          <w:b/>
          <w:sz w:val="26"/>
          <w:szCs w:val="26"/>
          <w:u w:val="single"/>
        </w:rPr>
        <w:t>,</w:t>
      </w:r>
      <w:r w:rsidRPr="009D3FA3">
        <w:rPr>
          <w:rFonts w:ascii="Bauhaus 93" w:hAnsi="Bauhaus 93"/>
          <w:b/>
          <w:sz w:val="26"/>
          <w:szCs w:val="26"/>
          <w:u w:val="single"/>
        </w:rPr>
        <w:t xml:space="preserve"> </w:t>
      </w:r>
      <w:r w:rsidRPr="009D3FA3">
        <w:rPr>
          <w:b/>
          <w:sz w:val="26"/>
          <w:szCs w:val="26"/>
          <w:u w:val="single"/>
        </w:rPr>
        <w:t>уголовную</w:t>
      </w:r>
      <w:r w:rsidRPr="009D3FA3">
        <w:rPr>
          <w:rFonts w:ascii="Bauhaus 93" w:hAnsi="Bauhaus 93"/>
          <w:b/>
          <w:sz w:val="26"/>
          <w:szCs w:val="26"/>
          <w:u w:val="single"/>
        </w:rPr>
        <w:t xml:space="preserve"> </w:t>
      </w:r>
      <w:r w:rsidRPr="009D3FA3">
        <w:rPr>
          <w:b/>
          <w:sz w:val="26"/>
          <w:szCs w:val="26"/>
          <w:u w:val="single"/>
        </w:rPr>
        <w:t>и</w:t>
      </w:r>
      <w:r w:rsidRPr="009D3FA3">
        <w:rPr>
          <w:rFonts w:ascii="Bauhaus 93" w:hAnsi="Bauhaus 93"/>
          <w:b/>
          <w:sz w:val="26"/>
          <w:szCs w:val="26"/>
          <w:u w:val="single"/>
        </w:rPr>
        <w:t xml:space="preserve"> </w:t>
      </w:r>
      <w:r w:rsidRPr="009D3FA3">
        <w:rPr>
          <w:b/>
          <w:sz w:val="26"/>
          <w:szCs w:val="26"/>
          <w:u w:val="single"/>
        </w:rPr>
        <w:t>иную</w:t>
      </w:r>
      <w:r w:rsidRPr="009D3FA3">
        <w:rPr>
          <w:rFonts w:ascii="Bauhaus 93" w:hAnsi="Bauhaus 93"/>
          <w:b/>
          <w:sz w:val="26"/>
          <w:szCs w:val="26"/>
          <w:u w:val="single"/>
        </w:rPr>
        <w:t xml:space="preserve"> </w:t>
      </w:r>
      <w:r w:rsidRPr="009D3FA3">
        <w:rPr>
          <w:b/>
          <w:sz w:val="26"/>
          <w:szCs w:val="26"/>
          <w:u w:val="single"/>
        </w:rPr>
        <w:t>ответственность</w:t>
      </w:r>
      <w:r w:rsidRPr="009D3FA3">
        <w:rPr>
          <w:rFonts w:ascii="Bauhaus 93" w:hAnsi="Bauhaus 93"/>
          <w:b/>
          <w:sz w:val="26"/>
          <w:szCs w:val="26"/>
        </w:rPr>
        <w:t xml:space="preserve"> </w:t>
      </w:r>
      <w:r w:rsidRPr="009D3FA3">
        <w:rPr>
          <w:b/>
          <w:sz w:val="26"/>
          <w:szCs w:val="26"/>
        </w:rPr>
        <w:t>в</w:t>
      </w:r>
      <w:r w:rsidRPr="009D3FA3">
        <w:rPr>
          <w:rFonts w:ascii="Bauhaus 93" w:hAnsi="Bauhaus 93"/>
          <w:b/>
          <w:sz w:val="26"/>
          <w:szCs w:val="26"/>
        </w:rPr>
        <w:t xml:space="preserve"> </w:t>
      </w:r>
      <w:r w:rsidRPr="009D3FA3">
        <w:rPr>
          <w:b/>
          <w:sz w:val="26"/>
          <w:szCs w:val="26"/>
        </w:rPr>
        <w:t>порядке</w:t>
      </w:r>
      <w:r w:rsidRPr="009D3FA3">
        <w:rPr>
          <w:rFonts w:ascii="Bauhaus 93" w:hAnsi="Bauhaus 93"/>
          <w:b/>
          <w:sz w:val="26"/>
          <w:szCs w:val="26"/>
        </w:rPr>
        <w:t xml:space="preserve">, </w:t>
      </w:r>
      <w:r w:rsidRPr="009D3FA3">
        <w:rPr>
          <w:b/>
          <w:sz w:val="26"/>
          <w:szCs w:val="26"/>
        </w:rPr>
        <w:t>установленном</w:t>
      </w:r>
      <w:r w:rsidRPr="009D3FA3">
        <w:rPr>
          <w:rFonts w:ascii="Bauhaus 93" w:hAnsi="Bauhaus 93"/>
          <w:b/>
          <w:sz w:val="26"/>
          <w:szCs w:val="26"/>
        </w:rPr>
        <w:t xml:space="preserve"> </w:t>
      </w:r>
      <w:r w:rsidRPr="009D3FA3">
        <w:rPr>
          <w:b/>
          <w:sz w:val="26"/>
          <w:szCs w:val="26"/>
        </w:rPr>
        <w:t>законодательством</w:t>
      </w:r>
      <w:r w:rsidRPr="009D3FA3">
        <w:rPr>
          <w:rFonts w:ascii="Bauhaus 93" w:hAnsi="Bauhaus 93"/>
          <w:b/>
          <w:sz w:val="26"/>
          <w:szCs w:val="26"/>
        </w:rPr>
        <w:t xml:space="preserve"> </w:t>
      </w:r>
      <w:r w:rsidRPr="009D3FA3">
        <w:rPr>
          <w:b/>
          <w:sz w:val="26"/>
          <w:szCs w:val="26"/>
        </w:rPr>
        <w:t>Российской</w:t>
      </w:r>
      <w:r w:rsidRPr="009D3FA3">
        <w:rPr>
          <w:rFonts w:ascii="Bauhaus 93" w:hAnsi="Bauhaus 93"/>
          <w:b/>
          <w:sz w:val="26"/>
          <w:szCs w:val="26"/>
        </w:rPr>
        <w:t xml:space="preserve"> </w:t>
      </w:r>
      <w:r w:rsidRPr="009D3FA3">
        <w:rPr>
          <w:b/>
          <w:sz w:val="26"/>
          <w:szCs w:val="26"/>
        </w:rPr>
        <w:t>Федерации</w:t>
      </w:r>
      <w:r w:rsidRPr="009D3FA3">
        <w:rPr>
          <w:rFonts w:ascii="Bauhaus 93" w:hAnsi="Bauhaus 93"/>
          <w:b/>
          <w:sz w:val="26"/>
          <w:szCs w:val="26"/>
        </w:rPr>
        <w:t>.</w:t>
      </w:r>
    </w:p>
    <w:sectPr w:rsidR="009D3FA3" w:rsidRPr="009D3FA3" w:rsidSect="00035EAD"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5EAD"/>
    <w:rsid w:val="00035EAD"/>
    <w:rsid w:val="007C6813"/>
    <w:rsid w:val="009D3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5E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D3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F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Алейникова Надежда Евгеньевна</dc:creator>
  <cp:keywords/>
  <dc:description/>
  <cp:lastModifiedBy>Алейникова Надежда Евгеньевна</cp:lastModifiedBy>
  <cp:revision>2</cp:revision>
  <cp:lastPrinted>2020-12-14T13:00:00Z</cp:lastPrinted>
  <dcterms:created xsi:type="dcterms:W3CDTF">2020-12-14T12:34:00Z</dcterms:created>
  <dcterms:modified xsi:type="dcterms:W3CDTF">2020-12-14T13:03:00Z</dcterms:modified>
</cp:coreProperties>
</file>