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</w:rPr>
      </w:pPr>
      <w:r>
        <w:rPr>
          <w:b/>
        </w:rPr>
        <w:br w:type="textWrapping" w:clear="all"/>
      </w:r>
    </w:p>
    <w:p>
      <w:pPr>
        <w:ind w:right="1275"/>
        <w:jc w:val="center"/>
        <w:rPr>
          <w:sz w:val="1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>
        <w:trPr>
          <w:trHeight w:val="2911"/>
        </w:trPr>
        <w:tc>
          <w:tcPr>
            <w:tcW w:w="9639" w:type="dxa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0.25pt" o:ole="" o:allowoverlap="f">
                  <v:imagedata r:id="rId8" o:title="" chromakey="white" gain="86232f" grayscale="t" bilevel="t"/>
                </v:shape>
                <o:OLEObject Type="Embed" ProgID="Word.Picture.8" ShapeID="_x0000_i1025" DrawAspect="Content" ObjectID="_1791367482" r:id="rId9"/>
              </w:object>
            </w:r>
          </w:p>
          <w:p>
            <w:pPr>
              <w:jc w:val="center"/>
              <w:rPr>
                <w:rFonts w:ascii="Arial" w:hAnsi="Arial" w:cs="Arial"/>
                <w:b/>
                <w:bCs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МУНИЦИПАЛЬНЫЙ РАЙОН «БЕЛГОРОДСКИЙ РАЙОН» БЕЛГОРОДСКОЙ ОБЛАСТИ</w:t>
            </w:r>
          </w:p>
          <w:p>
            <w:pPr>
              <w:jc w:val="center"/>
              <w:rPr>
                <w:rFonts w:ascii="Arial" w:hAnsi="Arial" w:cs="Arial"/>
                <w:b/>
                <w:bCs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БЕЛОМЕСТНЕНСКОГО СЕЛЬСКОГО ПОСЕЛЕНИЯ</w:t>
            </w:r>
          </w:p>
          <w:p>
            <w:pPr>
              <w:rPr>
                <w:bCs/>
                <w:sz w:val="32"/>
                <w:szCs w:val="32"/>
              </w:rPr>
            </w:pPr>
          </w:p>
          <w:p>
            <w:pPr>
              <w:pStyle w:val="a3"/>
              <w:tabs>
                <w:tab w:val="left" w:pos="8364"/>
              </w:tabs>
              <w:ind w:firstLine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</w:rPr>
              <w:t xml:space="preserve">             РАСПОРЯЖЕНИЕ</w:t>
            </w:r>
          </w:p>
          <w:p>
            <w:pPr>
              <w:rPr>
                <w:bCs/>
                <w:sz w:val="8"/>
                <w:szCs w:val="8"/>
              </w:rPr>
            </w:pPr>
          </w:p>
          <w:p>
            <w:pPr>
              <w:rPr>
                <w:bCs/>
                <w:sz w:val="8"/>
                <w:szCs w:val="8"/>
              </w:rPr>
            </w:pPr>
          </w:p>
          <w:p>
            <w:pPr>
              <w:rPr>
                <w:bCs/>
                <w:sz w:val="8"/>
                <w:szCs w:val="8"/>
              </w:rPr>
            </w:pPr>
          </w:p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«23» октября 2024 г.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                                  № 64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</w:t>
            </w:r>
          </w:p>
          <w:p>
            <w:pPr>
              <w:jc w:val="center"/>
              <w:rPr>
                <w:b/>
                <w:bCs/>
                <w:sz w:val="28"/>
              </w:rPr>
            </w:pPr>
          </w:p>
        </w:tc>
      </w:tr>
    </w:tbl>
    <w:p>
      <w:pPr>
        <w:pStyle w:val="20"/>
        <w:shd w:val="clear" w:color="auto" w:fill="auto"/>
        <w:spacing w:after="300"/>
        <w:ind w:left="0"/>
        <w:jc w:val="center"/>
        <w:rPr>
          <w:sz w:val="28"/>
          <w:szCs w:val="28"/>
        </w:rPr>
      </w:pPr>
      <w:bookmarkStart w:id="0" w:name="bookmark2"/>
      <w:bookmarkStart w:id="1" w:name="bookmark3"/>
      <w:r>
        <w:rPr>
          <w:sz w:val="28"/>
          <w:szCs w:val="28"/>
        </w:rPr>
        <w:t xml:space="preserve">О внесении изменений в распоряжение администрации            Беломестненского сельского поселения Белгородского района Белгородской области от 20.10.2021 № 55 «О комиссии по подготовке документов территориального планирования при администрации </w:t>
      </w:r>
      <w:r>
        <w:rPr>
          <w:sz w:val="28"/>
          <w:szCs w:val="28"/>
        </w:rPr>
        <w:br/>
        <w:t>Беломестненского</w:t>
      </w:r>
      <w:bookmarkStart w:id="2" w:name="_GoBack"/>
      <w:bookmarkEnd w:id="2"/>
      <w:r>
        <w:rPr>
          <w:sz w:val="28"/>
          <w:szCs w:val="28"/>
        </w:rPr>
        <w:t xml:space="preserve"> сельского поселения Белгородского района</w:t>
      </w:r>
      <w:bookmarkEnd w:id="0"/>
      <w:bookmarkEnd w:id="1"/>
      <w:r>
        <w:rPr>
          <w:sz w:val="28"/>
          <w:szCs w:val="28"/>
        </w:rPr>
        <w:t xml:space="preserve">» </w:t>
      </w:r>
    </w:p>
    <w:p>
      <w:pPr>
        <w:widowControl w:val="0"/>
        <w:tabs>
          <w:tab w:val="left" w:pos="2338"/>
          <w:tab w:val="left" w:pos="8637"/>
          <w:tab w:val="left" w:pos="9212"/>
        </w:tabs>
        <w:spacing w:line="252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>
      <w:pPr>
        <w:widowControl w:val="0"/>
        <w:tabs>
          <w:tab w:val="left" w:pos="2338"/>
          <w:tab w:val="left" w:pos="8637"/>
          <w:tab w:val="left" w:pos="9212"/>
        </w:tabs>
        <w:spacing w:line="252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соответствии с Градостроительным кодексом Российской Федерации,                    Федеральным законом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постановлением Правительства Белгородской области от 15.02.2021 № 50-пп «Об утверждении Порядка подготовки документов территориального планирования муниципальных образований Белгородской области», </w:t>
      </w:r>
      <w:r>
        <w:rPr>
          <w:color w:val="000000" w:themeColor="text1"/>
          <w:sz w:val="28"/>
          <w:szCs w:val="28"/>
          <w:lang w:bidi="ru-RU"/>
        </w:rPr>
        <w:t xml:space="preserve">решением Муниципального совета Белгородского района от 07.12.2021 № 424 «О передаче сельским поселениям Белгородского района осуществления части полномочий муниципального района «Белгородский район» Белгородской области в сфере градостроительной деятельности», решением земского </w:t>
      </w:r>
      <w:r>
        <w:rPr>
          <w:color w:val="000000"/>
          <w:sz w:val="28"/>
          <w:szCs w:val="28"/>
          <w:lang w:bidi="ru-RU"/>
        </w:rPr>
        <w:t xml:space="preserve">собрания </w:t>
      </w:r>
      <w:r>
        <w:rPr>
          <w:sz w:val="28"/>
          <w:szCs w:val="28"/>
          <w:lang w:bidi="ru-RU"/>
        </w:rPr>
        <w:t>Беломестненского</w:t>
      </w:r>
      <w:r>
        <w:rPr>
          <w:color w:val="FF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сельского поселения от </w:t>
      </w:r>
      <w:r>
        <w:rPr>
          <w:sz w:val="28"/>
          <w:szCs w:val="28"/>
          <w:lang w:bidi="ru-RU"/>
        </w:rPr>
        <w:t xml:space="preserve">23.12.2021 № 210 </w:t>
      </w:r>
      <w:r>
        <w:rPr>
          <w:color w:val="000000"/>
          <w:sz w:val="28"/>
          <w:szCs w:val="28"/>
          <w:lang w:bidi="ru-RU"/>
        </w:rPr>
        <w:t xml:space="preserve">«Об осуществлении </w:t>
      </w:r>
      <w:proofErr w:type="spellStart"/>
      <w:r>
        <w:rPr>
          <w:sz w:val="28"/>
          <w:szCs w:val="28"/>
          <w:lang w:bidi="ru-RU"/>
        </w:rPr>
        <w:t>Беломестненским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сельским поселением части полномочий муниципального района «Белгородский район» Белгородской области в сфере градостроительной деятельности», соглашением между администрацией Белгородского района и администрацией </w:t>
      </w:r>
      <w:r>
        <w:rPr>
          <w:sz w:val="28"/>
          <w:szCs w:val="28"/>
          <w:lang w:bidi="ru-RU"/>
        </w:rPr>
        <w:t>Беломестненского</w:t>
      </w:r>
      <w:r>
        <w:rPr>
          <w:color w:val="FF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сельского поселения о передаче осуществления части полномочий муниципального района «Белгородский район» Белгородской области в сфере градостроительной деятельности от </w:t>
      </w:r>
      <w:r>
        <w:rPr>
          <w:sz w:val="28"/>
          <w:szCs w:val="28"/>
          <w:lang w:bidi="ru-RU"/>
        </w:rPr>
        <w:t>07.12.2021 № 424:</w:t>
      </w:r>
    </w:p>
    <w:p>
      <w:pPr>
        <w:pStyle w:val="a4"/>
        <w:widowControl w:val="0"/>
        <w:numPr>
          <w:ilvl w:val="0"/>
          <w:numId w:val="5"/>
        </w:numPr>
        <w:tabs>
          <w:tab w:val="left" w:pos="1707"/>
        </w:tabs>
        <w:spacing w:line="252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Внести в распоряжение администрации </w:t>
      </w:r>
      <w:r>
        <w:rPr>
          <w:sz w:val="28"/>
          <w:szCs w:val="28"/>
        </w:rPr>
        <w:t xml:space="preserve">Беломестненского сельского поселения Белгородского района Белгородской области от 20.10.2021 № 55 «О </w:t>
      </w:r>
      <w:r>
        <w:rPr>
          <w:sz w:val="28"/>
          <w:szCs w:val="28"/>
          <w:lang w:bidi="ru-RU"/>
        </w:rPr>
        <w:lastRenderedPageBreak/>
        <w:t xml:space="preserve">комиссии </w:t>
      </w:r>
      <w:r>
        <w:rPr>
          <w:sz w:val="28"/>
          <w:szCs w:val="28"/>
          <w:lang w:bidi="ru-RU"/>
        </w:rPr>
        <w:br/>
      </w:r>
      <w:r>
        <w:rPr>
          <w:color w:val="000000"/>
          <w:sz w:val="28"/>
          <w:szCs w:val="28"/>
          <w:lang w:bidi="ru-RU"/>
        </w:rPr>
        <w:t xml:space="preserve">по подготовке документов территориального планирования при администрации </w:t>
      </w:r>
      <w:r>
        <w:rPr>
          <w:sz w:val="28"/>
          <w:szCs w:val="28"/>
          <w:lang w:bidi="ru-RU"/>
        </w:rPr>
        <w:t>Беломестненского</w:t>
      </w:r>
      <w:r>
        <w:rPr>
          <w:color w:val="FF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сельского поселения Белгородского района» (далее – распоряжение) следующие изменения:</w:t>
      </w:r>
    </w:p>
    <w:p>
      <w:pPr>
        <w:pStyle w:val="a4"/>
        <w:widowControl w:val="0"/>
        <w:numPr>
          <w:ilvl w:val="0"/>
          <w:numId w:val="4"/>
        </w:numPr>
        <w:tabs>
          <w:tab w:val="left" w:pos="1707"/>
        </w:tabs>
        <w:spacing w:line="252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Состав комиссии по подготовке документов территориального планирования при администрации </w:t>
      </w:r>
      <w:r>
        <w:rPr>
          <w:sz w:val="28"/>
          <w:szCs w:val="28"/>
          <w:lang w:bidi="ru-RU"/>
        </w:rPr>
        <w:t>Беломестненского</w:t>
      </w:r>
      <w:r>
        <w:rPr>
          <w:color w:val="000000"/>
          <w:sz w:val="28"/>
          <w:szCs w:val="28"/>
          <w:lang w:bidi="ru-RU"/>
        </w:rPr>
        <w:t xml:space="preserve"> сельского поселения Белгородского района, утвержденный настоящим распоряжением, изложить </w:t>
      </w:r>
      <w:r>
        <w:rPr>
          <w:color w:val="000000"/>
          <w:sz w:val="28"/>
          <w:szCs w:val="28"/>
          <w:lang w:bidi="ru-RU"/>
        </w:rPr>
        <w:br/>
        <w:t>в новой редакции (прилагается).</w:t>
      </w:r>
    </w:p>
    <w:p>
      <w:pPr>
        <w:pStyle w:val="a4"/>
        <w:widowControl w:val="0"/>
        <w:numPr>
          <w:ilvl w:val="0"/>
          <w:numId w:val="7"/>
        </w:numPr>
        <w:tabs>
          <w:tab w:val="left" w:pos="1707"/>
        </w:tabs>
        <w:spacing w:line="252" w:lineRule="auto"/>
        <w:ind w:left="142" w:firstLine="567"/>
        <w:jc w:val="both"/>
        <w:rPr>
          <w:color w:val="000000"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Обнародовать настоящее распоряжение и разместить на официальном сайте органов местного самоуправления </w:t>
      </w:r>
      <w:r>
        <w:rPr>
          <w:sz w:val="28"/>
          <w:szCs w:val="28"/>
          <w:lang w:bidi="ru-RU"/>
        </w:rPr>
        <w:t>Беломестненского</w:t>
      </w:r>
      <w:r>
        <w:rPr>
          <w:color w:val="FF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сельского</w:t>
      </w:r>
      <w:r>
        <w:rPr>
          <w:bCs/>
          <w:sz w:val="28"/>
          <w:szCs w:val="28"/>
        </w:rPr>
        <w:t xml:space="preserve"> поселения муниципального района «Белгородский район» Белгородской области (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</w:rPr>
        <w:t>belo</w:t>
      </w:r>
      <w:r>
        <w:rPr>
          <w:bCs/>
          <w:sz w:val="28"/>
          <w:szCs w:val="28"/>
          <w:lang w:val="en-US"/>
        </w:rPr>
        <w:t>mestnoe</w:t>
      </w:r>
      <w:proofErr w:type="spellEnd"/>
      <w:r>
        <w:rPr>
          <w:bCs/>
          <w:sz w:val="28"/>
          <w:szCs w:val="28"/>
        </w:rPr>
        <w:t>-r31.gosweb.gosuslugi.ru).</w:t>
      </w:r>
    </w:p>
    <w:p>
      <w:pPr>
        <w:pStyle w:val="a4"/>
        <w:widowControl w:val="0"/>
        <w:numPr>
          <w:ilvl w:val="0"/>
          <w:numId w:val="7"/>
        </w:numPr>
        <w:tabs>
          <w:tab w:val="left" w:pos="1707"/>
        </w:tabs>
        <w:spacing w:line="252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bCs/>
          <w:sz w:val="28"/>
          <w:szCs w:val="28"/>
        </w:rPr>
        <w:t>Контроль за исполнением настоящего распоряжения оставляю за собой.</w:t>
      </w:r>
    </w:p>
    <w:p>
      <w:pPr>
        <w:tabs>
          <w:tab w:val="left" w:pos="0"/>
          <w:tab w:val="left" w:pos="1276"/>
        </w:tabs>
        <w:ind w:right="-2"/>
        <w:jc w:val="both"/>
        <w:rPr>
          <w:b/>
          <w:bCs/>
          <w:sz w:val="28"/>
          <w:szCs w:val="28"/>
        </w:rPr>
      </w:pPr>
    </w:p>
    <w:p>
      <w:pPr>
        <w:tabs>
          <w:tab w:val="left" w:pos="0"/>
          <w:tab w:val="left" w:pos="1276"/>
        </w:tabs>
        <w:ind w:right="-2"/>
        <w:jc w:val="both"/>
        <w:rPr>
          <w:b/>
          <w:bCs/>
          <w:sz w:val="28"/>
          <w:szCs w:val="28"/>
        </w:rPr>
      </w:pPr>
    </w:p>
    <w:p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>
      <w:pPr>
        <w:tabs>
          <w:tab w:val="left" w:pos="0"/>
          <w:tab w:val="left" w:pos="1276"/>
        </w:tabs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Беломестненского сельского поселения</w:t>
      </w:r>
      <w:r>
        <w:rPr>
          <w:b/>
          <w:bCs/>
          <w:sz w:val="28"/>
          <w:szCs w:val="28"/>
        </w:rPr>
        <w:tab/>
        <w:t xml:space="preserve">                       В.Г. Масленников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1"/>
        <w:gridCol w:w="4867"/>
      </w:tblGrid>
      <w:tr>
        <w:tc>
          <w:tcPr>
            <w:tcW w:w="4772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7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УТВЕРЖДЁН                                                           распоряжением администрации                                                                 Беломестненского сельского поселения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</w:t>
            </w:r>
            <w:proofErr w:type="gramEnd"/>
            <w:r>
              <w:rPr>
                <w:b/>
                <w:sz w:val="28"/>
                <w:szCs w:val="28"/>
              </w:rPr>
              <w:t xml:space="preserve"> «23» октября 2024 г. №64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СОСТАВ</w:t>
      </w:r>
    </w:p>
    <w:p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комиссии</w:t>
      </w:r>
      <w:proofErr w:type="gramEnd"/>
      <w:r>
        <w:rPr>
          <w:b/>
          <w:sz w:val="28"/>
          <w:szCs w:val="28"/>
        </w:rPr>
        <w:t xml:space="preserve"> по подготовке документов территориального планирования </w:t>
      </w:r>
      <w:r>
        <w:rPr>
          <w:b/>
          <w:sz w:val="28"/>
          <w:szCs w:val="28"/>
        </w:rPr>
        <w:br/>
        <w:t>при администрации Беломестненского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br/>
        <w:t xml:space="preserve">Белгородского района </w:t>
      </w:r>
    </w:p>
    <w:p>
      <w:pPr>
        <w:jc w:val="center"/>
        <w:rPr>
          <w:b/>
          <w:sz w:val="28"/>
          <w:szCs w:val="28"/>
        </w:rPr>
      </w:pPr>
    </w:p>
    <w:tbl>
      <w:tblPr>
        <w:tblStyle w:val="a5"/>
        <w:tblW w:w="100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0"/>
        <w:gridCol w:w="222"/>
      </w:tblGrid>
      <w:tr>
        <w:trPr>
          <w:trHeight w:val="1936"/>
        </w:trPr>
        <w:tc>
          <w:tcPr>
            <w:tcW w:w="9860" w:type="dxa"/>
          </w:tcPr>
          <w:tbl>
            <w:tblPr>
              <w:tblStyle w:val="a5"/>
              <w:tblW w:w="9634" w:type="dxa"/>
              <w:tblLook w:val="04A0" w:firstRow="1" w:lastRow="0" w:firstColumn="1" w:lastColumn="0" w:noHBand="0" w:noVBand="1"/>
            </w:tblPr>
            <w:tblGrid>
              <w:gridCol w:w="846"/>
              <w:gridCol w:w="8788"/>
            </w:tblGrid>
            <w:tr>
              <w:tc>
                <w:tcPr>
                  <w:tcW w:w="846" w:type="dxa"/>
                </w:tcPr>
                <w:p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8788" w:type="dxa"/>
                </w:tcPr>
                <w:p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Должность</w:t>
                  </w:r>
                </w:p>
              </w:tc>
            </w:tr>
            <w:tr>
              <w:tc>
                <w:tcPr>
                  <w:tcW w:w="846" w:type="dxa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788" w:type="dxa"/>
                </w:tcPr>
                <w:p>
                  <w:pPr>
                    <w:pStyle w:val="70"/>
                    <w:shd w:val="clear" w:color="auto" w:fill="auto"/>
                    <w:tabs>
                      <w:tab w:val="left" w:pos="5955"/>
                      <w:tab w:val="left" w:pos="7933"/>
                    </w:tabs>
                    <w:spacing w:line="240" w:lineRule="auto"/>
                    <w:ind w:left="28" w:firstLine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администрации Беломестненского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сельского поселения Белгородского района, председатель комиссии </w:t>
                  </w:r>
                </w:p>
                <w:p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846" w:type="dxa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788" w:type="dxa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руководителя комитета – начальник </w:t>
                  </w:r>
                  <w:proofErr w:type="gramStart"/>
                  <w:r>
                    <w:rPr>
                      <w:sz w:val="28"/>
                      <w:szCs w:val="28"/>
                    </w:rPr>
                    <w:t>управления  архитектуры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 градостроительства комитета строительства администрации Белгородского района – главный архитектор Белгородского района, заместитель председателя комиссии </w:t>
                  </w:r>
                  <w:r>
                    <w:rPr>
                      <w:sz w:val="28"/>
                      <w:szCs w:val="28"/>
                    </w:rPr>
                    <w:br/>
                    <w:t>(или уполномоченное им лицо) (по согласованию)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846" w:type="dxa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8788" w:type="dxa"/>
                </w:tcPr>
                <w:p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28" w:right="-108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Главный специалист отдела территориального планирования </w:t>
                  </w:r>
                  <w:r>
                    <w:rPr>
                      <w:sz w:val="28"/>
                      <w:szCs w:val="28"/>
                    </w:rPr>
                    <w:br/>
                    <w:t>и обеспечения ИСОГД управления архитектуры и градостроительства комитета строительства администрации Белгородского района, секретарь комиссии (по согласованию)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9634" w:type="dxa"/>
                  <w:gridSpan w:val="2"/>
                </w:tcPr>
                <w:p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before="120" w:after="120" w:line="240" w:lineRule="auto"/>
                    <w:ind w:left="28" w:right="-108"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Члены комиссии:</w:t>
                  </w:r>
                </w:p>
              </w:tc>
            </w:tr>
            <w:tr>
              <w:tc>
                <w:tcPr>
                  <w:tcW w:w="846" w:type="dxa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8788" w:type="dxa"/>
                </w:tcPr>
                <w:p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28" w:right="-108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руководителя комитета – начальник управления земельных отношений комитета имущественных и земельных отношений администрации Белгородского района </w:t>
                  </w:r>
                  <w:r>
                    <w:rPr>
                      <w:sz w:val="28"/>
                      <w:szCs w:val="28"/>
                    </w:rPr>
                    <w:br/>
                    <w:t>(или уполномоченное им лицо) (по согласованию)</w:t>
                  </w:r>
                </w:p>
                <w:p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28" w:right="-108" w:firstLine="0"/>
                    <w:rPr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846" w:type="dxa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8788" w:type="dxa"/>
                </w:tcPr>
                <w:p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28" w:right="-108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начальника управления архитектуры </w:t>
                  </w:r>
                  <w:r>
                    <w:rPr>
                      <w:sz w:val="28"/>
                      <w:szCs w:val="28"/>
                    </w:rPr>
                    <w:br/>
                    <w:t xml:space="preserve">и градостроительства комитета строительства администрации Белгородского района (или уполномоченное им лицо) </w:t>
                  </w:r>
                  <w:r>
                    <w:rPr>
                      <w:sz w:val="28"/>
                      <w:szCs w:val="28"/>
                    </w:rPr>
                    <w:br/>
                    <w:t>(по согласованию)</w:t>
                  </w:r>
                </w:p>
                <w:p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28" w:right="-108" w:firstLine="0"/>
                    <w:rPr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846" w:type="dxa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8788" w:type="dxa"/>
                </w:tcPr>
                <w:p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28" w:right="-108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отдела территориального планирования управления архитектуры и градостроительства Белгородской области </w:t>
                  </w:r>
                  <w:r>
                    <w:rPr>
                      <w:sz w:val="28"/>
                      <w:szCs w:val="28"/>
                    </w:rPr>
                    <w:br/>
                    <w:t>(или уполномоченное им лицо) (по согласованию)</w:t>
                  </w:r>
                </w:p>
              </w:tc>
            </w:tr>
            <w:tr>
              <w:tc>
                <w:tcPr>
                  <w:tcW w:w="846" w:type="dxa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8788" w:type="dxa"/>
                </w:tcPr>
                <w:p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33" w:right="-108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Специалист (с функционалом: землеустроитель) администрации сельского поселения (если вопросы, рассматриваемые </w:t>
                  </w:r>
                  <w:r>
                    <w:rPr>
                      <w:sz w:val="28"/>
                      <w:szCs w:val="28"/>
                    </w:rPr>
                    <w:br/>
                    <w:t xml:space="preserve">на заседании комиссии, относятся к градостроительной деятельности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на территории данного поселения) </w:t>
                  </w:r>
                </w:p>
              </w:tc>
            </w:tr>
          </w:tbl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>
            <w:pPr>
              <w:pStyle w:val="70"/>
              <w:shd w:val="clear" w:color="auto" w:fill="auto"/>
              <w:tabs>
                <w:tab w:val="left" w:pos="5955"/>
                <w:tab w:val="left" w:pos="7933"/>
              </w:tabs>
              <w:spacing w:line="240" w:lineRule="auto"/>
              <w:ind w:left="28" w:right="-108" w:firstLine="0"/>
              <w:jc w:val="both"/>
              <w:rPr>
                <w:sz w:val="28"/>
                <w:szCs w:val="28"/>
              </w:rPr>
            </w:pPr>
          </w:p>
        </w:tc>
      </w:tr>
    </w:tbl>
    <w:p>
      <w:pPr>
        <w:ind w:left="4962"/>
        <w:jc w:val="center"/>
        <w:rPr>
          <w:b/>
          <w:sz w:val="27"/>
          <w:szCs w:val="27"/>
        </w:rPr>
      </w:pPr>
    </w:p>
    <w:sectPr>
      <w:headerReference w:type="default" r:id="rId10"/>
      <w:pgSz w:w="11906" w:h="16838" w:code="9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915924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97698"/>
    <w:multiLevelType w:val="hybridMultilevel"/>
    <w:tmpl w:val="C81206E4"/>
    <w:lvl w:ilvl="0" w:tplc="7EC6DA3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03511"/>
    <w:multiLevelType w:val="hybridMultilevel"/>
    <w:tmpl w:val="FB80E454"/>
    <w:lvl w:ilvl="0" w:tplc="91304F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B95D9B"/>
    <w:multiLevelType w:val="multilevel"/>
    <w:tmpl w:val="A5F2D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987A72"/>
    <w:multiLevelType w:val="hybridMultilevel"/>
    <w:tmpl w:val="ACCA5E04"/>
    <w:lvl w:ilvl="0" w:tplc="669C04E8">
      <w:start w:val="1"/>
      <w:numFmt w:val="decimal"/>
      <w:lvlText w:val="%1."/>
      <w:lvlJc w:val="left"/>
      <w:pPr>
        <w:ind w:left="147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467E5B"/>
    <w:multiLevelType w:val="hybridMultilevel"/>
    <w:tmpl w:val="5900CAD2"/>
    <w:lvl w:ilvl="0" w:tplc="DD882A2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C058C5"/>
    <w:multiLevelType w:val="hybridMultilevel"/>
    <w:tmpl w:val="17E6545E"/>
    <w:lvl w:ilvl="0" w:tplc="C106AE6C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BB556CC"/>
    <w:multiLevelType w:val="multilevel"/>
    <w:tmpl w:val="29061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E7D6B-F252-45BB-9BBD-FE3EAFC7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sz w:val="150"/>
      <w:szCs w:val="150"/>
      <w:shd w:val="clear" w:color="auto" w:fill="FFFFFF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after="1440"/>
      <w:ind w:left="11480"/>
      <w:outlineLvl w:val="0"/>
    </w:pPr>
    <w:rPr>
      <w:b/>
      <w:bCs/>
      <w:sz w:val="150"/>
      <w:szCs w:val="15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pPr>
      <w:widowControl w:val="0"/>
      <w:shd w:val="clear" w:color="auto" w:fill="FFFFFF"/>
      <w:spacing w:line="254" w:lineRule="auto"/>
      <w:ind w:firstLine="400"/>
    </w:pPr>
    <w:rPr>
      <w:sz w:val="26"/>
      <w:szCs w:val="26"/>
    </w:rPr>
  </w:style>
  <w:style w:type="paragraph" w:styleId="a3">
    <w:name w:val="caption"/>
    <w:basedOn w:val="a"/>
    <w:next w:val="a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  <w:szCs w:val="20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sz w:val="106"/>
      <w:szCs w:val="106"/>
      <w:shd w:val="clear" w:color="auto" w:fill="FFFFFF"/>
    </w:rPr>
  </w:style>
  <w:style w:type="paragraph" w:customStyle="1" w:styleId="20">
    <w:name w:val="Заголовок №2"/>
    <w:basedOn w:val="a"/>
    <w:link w:val="2"/>
    <w:pPr>
      <w:widowControl w:val="0"/>
      <w:shd w:val="clear" w:color="auto" w:fill="FFFFFF"/>
      <w:spacing w:after="1220"/>
      <w:ind w:left="1950"/>
      <w:outlineLvl w:val="1"/>
    </w:pPr>
    <w:rPr>
      <w:b/>
      <w:bCs/>
      <w:sz w:val="106"/>
      <w:szCs w:val="106"/>
      <w:lang w:eastAsia="en-US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95383-0856-47B6-A91C-BEEBD5AE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Глава</cp:lastModifiedBy>
  <cp:revision>5</cp:revision>
  <cp:lastPrinted>2024-10-22T09:12:00Z</cp:lastPrinted>
  <dcterms:created xsi:type="dcterms:W3CDTF">2024-10-25T08:19:00Z</dcterms:created>
  <dcterms:modified xsi:type="dcterms:W3CDTF">2024-10-25T10:18:00Z</dcterms:modified>
</cp:coreProperties>
</file>